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1" w:rsidRPr="00AB58AE" w:rsidRDefault="0006552A" w:rsidP="00D93E9D">
      <w:pPr>
        <w:pStyle w:val="1c"/>
        <w:keepNext/>
        <w:keepLines/>
        <w:shd w:val="clear" w:color="auto" w:fill="auto"/>
        <w:spacing w:after="0" w:line="240" w:lineRule="auto"/>
        <w:ind w:left="2160"/>
        <w:jc w:val="right"/>
        <w:rPr>
          <w:rStyle w:val="1b"/>
          <w:sz w:val="24"/>
          <w:szCs w:val="24"/>
        </w:rPr>
      </w:pPr>
      <w:bookmarkStart w:id="0" w:name="bookmark2"/>
      <w:r w:rsidRPr="00AB58AE">
        <w:rPr>
          <w:rStyle w:val="1b"/>
          <w:sz w:val="24"/>
          <w:szCs w:val="24"/>
        </w:rPr>
        <w:t>У</w:t>
      </w:r>
      <w:r w:rsidR="004B0CD1" w:rsidRPr="00AB58AE">
        <w:rPr>
          <w:rStyle w:val="1b"/>
          <w:sz w:val="24"/>
          <w:szCs w:val="24"/>
        </w:rPr>
        <w:t>ТВЕРЖДАЮ</w:t>
      </w:r>
    </w:p>
    <w:p w:rsidR="00D93E9D" w:rsidRPr="00AB58AE" w:rsidRDefault="004B0CD1" w:rsidP="00D93E9D">
      <w:pPr>
        <w:pStyle w:val="1c"/>
        <w:keepNext/>
        <w:keepLines/>
        <w:shd w:val="clear" w:color="auto" w:fill="auto"/>
        <w:spacing w:after="0" w:line="240" w:lineRule="auto"/>
        <w:ind w:left="2160"/>
        <w:jc w:val="right"/>
        <w:rPr>
          <w:rStyle w:val="1b"/>
          <w:sz w:val="24"/>
          <w:szCs w:val="24"/>
        </w:rPr>
      </w:pPr>
      <w:r w:rsidRPr="00AB58AE">
        <w:rPr>
          <w:rStyle w:val="1b"/>
          <w:sz w:val="24"/>
          <w:szCs w:val="24"/>
        </w:rPr>
        <w:t>Начальник управления образования</w:t>
      </w:r>
    </w:p>
    <w:p w:rsidR="004B0CD1" w:rsidRPr="00AB58AE" w:rsidRDefault="00D93E9D" w:rsidP="00D93E9D">
      <w:pPr>
        <w:pStyle w:val="1c"/>
        <w:keepNext/>
        <w:keepLines/>
        <w:shd w:val="clear" w:color="auto" w:fill="auto"/>
        <w:spacing w:after="0" w:line="240" w:lineRule="auto"/>
        <w:ind w:left="2160"/>
        <w:jc w:val="right"/>
        <w:rPr>
          <w:rStyle w:val="1b"/>
          <w:sz w:val="24"/>
          <w:szCs w:val="24"/>
        </w:rPr>
      </w:pPr>
      <w:r w:rsidRPr="00AB58AE">
        <w:rPr>
          <w:rStyle w:val="1b"/>
          <w:sz w:val="24"/>
          <w:szCs w:val="24"/>
        </w:rPr>
        <w:t xml:space="preserve"> администрации Богучанского района Красноярского края </w:t>
      </w:r>
    </w:p>
    <w:p w:rsidR="004B0CD1" w:rsidRPr="00AB58AE" w:rsidRDefault="004B0CD1" w:rsidP="00D93E9D">
      <w:pPr>
        <w:pStyle w:val="1c"/>
        <w:keepNext/>
        <w:keepLines/>
        <w:shd w:val="clear" w:color="auto" w:fill="auto"/>
        <w:spacing w:after="0" w:line="240" w:lineRule="auto"/>
        <w:ind w:left="2160"/>
        <w:jc w:val="right"/>
        <w:rPr>
          <w:rStyle w:val="1b"/>
          <w:sz w:val="24"/>
          <w:szCs w:val="24"/>
        </w:rPr>
      </w:pPr>
      <w:r w:rsidRPr="00AB58AE">
        <w:rPr>
          <w:rStyle w:val="1b"/>
          <w:sz w:val="24"/>
          <w:szCs w:val="24"/>
        </w:rPr>
        <w:t>__________Н.А. Капленко</w:t>
      </w:r>
    </w:p>
    <w:p w:rsidR="00D93E9D" w:rsidRPr="00AB58AE" w:rsidRDefault="00D93E9D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</w:p>
    <w:p w:rsidR="004B0CD1" w:rsidRPr="00AB58AE" w:rsidRDefault="004B0CD1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  <w:r w:rsidRPr="00AB58AE">
        <w:rPr>
          <w:rStyle w:val="1b"/>
          <w:sz w:val="28"/>
          <w:szCs w:val="28"/>
        </w:rPr>
        <w:t>План работы управления образования администрации Богучанского района</w:t>
      </w:r>
    </w:p>
    <w:p w:rsidR="004B0CD1" w:rsidRPr="00AB58AE" w:rsidRDefault="004B0CD1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  <w:r w:rsidRPr="00AB58AE">
        <w:rPr>
          <w:rStyle w:val="1b"/>
          <w:sz w:val="28"/>
          <w:szCs w:val="28"/>
        </w:rPr>
        <w:t>на 2020-2021 учебный год</w:t>
      </w:r>
      <w:bookmarkEnd w:id="0"/>
    </w:p>
    <w:p w:rsidR="0006552A" w:rsidRPr="00AB58AE" w:rsidRDefault="0006552A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  <w:r w:rsidRPr="00AB58AE">
        <w:rPr>
          <w:rStyle w:val="1b"/>
          <w:sz w:val="28"/>
          <w:szCs w:val="28"/>
        </w:rPr>
        <w:t>Основны</w:t>
      </w:r>
      <w:r w:rsidR="00603DA8" w:rsidRPr="00AB58AE">
        <w:rPr>
          <w:rStyle w:val="1b"/>
          <w:sz w:val="28"/>
          <w:szCs w:val="28"/>
        </w:rPr>
        <w:t>е</w:t>
      </w:r>
      <w:r w:rsidRPr="00AB58AE">
        <w:rPr>
          <w:rStyle w:val="1b"/>
          <w:sz w:val="28"/>
          <w:szCs w:val="28"/>
        </w:rPr>
        <w:t xml:space="preserve"> цели и задачи:</w:t>
      </w:r>
    </w:p>
    <w:p w:rsidR="00563422" w:rsidRPr="00AB58AE" w:rsidRDefault="00AE6DFF" w:rsidP="0083145D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включенность педагогов в реализацию мероприятий дорожных карт региональных проектов, направленных на</w:t>
      </w:r>
      <w:r w:rsidR="0007493A" w:rsidRPr="00AB58AE">
        <w:rPr>
          <w:b w:val="0"/>
          <w:sz w:val="24"/>
          <w:szCs w:val="24"/>
          <w:shd w:val="clear" w:color="auto" w:fill="FFFFFF"/>
        </w:rPr>
        <w:t xml:space="preserve"> повышение кадрового потенциала</w:t>
      </w:r>
      <w:r w:rsidR="00C37D13" w:rsidRPr="00AB58AE">
        <w:rPr>
          <w:b w:val="0"/>
          <w:sz w:val="24"/>
          <w:szCs w:val="24"/>
          <w:shd w:val="clear" w:color="auto" w:fill="FFFFFF"/>
        </w:rPr>
        <w:t>, в рамках федерального проекта «Учитель будущего»</w:t>
      </w:r>
      <w:r w:rsidR="0007493A" w:rsidRPr="00AB58AE">
        <w:rPr>
          <w:b w:val="0"/>
          <w:sz w:val="24"/>
          <w:szCs w:val="24"/>
          <w:shd w:val="clear" w:color="auto" w:fill="FFFFFF"/>
        </w:rPr>
        <w:t>:</w:t>
      </w:r>
    </w:p>
    <w:p w:rsidR="002F3E54" w:rsidRPr="00AB58AE" w:rsidRDefault="0007493A" w:rsidP="00672B62">
      <w:pPr>
        <w:pStyle w:val="1c"/>
        <w:keepNext/>
        <w:keepLines/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Вовлечь в национальную систему профессионального  роста </w:t>
      </w:r>
      <w:r w:rsidR="00BA2B50" w:rsidRPr="00AB58AE">
        <w:rPr>
          <w:b w:val="0"/>
          <w:sz w:val="24"/>
          <w:szCs w:val="24"/>
          <w:shd w:val="clear" w:color="auto" w:fill="FFFFFF"/>
        </w:rPr>
        <w:t xml:space="preserve"> 20 % учителей </w:t>
      </w:r>
      <w:r w:rsidR="0024499C" w:rsidRPr="00AB58AE">
        <w:rPr>
          <w:b w:val="0"/>
          <w:sz w:val="24"/>
          <w:szCs w:val="24"/>
          <w:shd w:val="clear" w:color="auto" w:fill="FFFFFF"/>
        </w:rPr>
        <w:t xml:space="preserve"> общеобразовательных организаций</w:t>
      </w:r>
      <w:r w:rsidR="0083145D" w:rsidRPr="00AB58AE">
        <w:rPr>
          <w:b w:val="0"/>
          <w:sz w:val="24"/>
          <w:szCs w:val="24"/>
          <w:shd w:val="clear" w:color="auto" w:fill="FFFFFF"/>
        </w:rPr>
        <w:t>;</w:t>
      </w:r>
    </w:p>
    <w:p w:rsidR="0083145D" w:rsidRPr="00AB58AE" w:rsidRDefault="00A03FDD" w:rsidP="00672B62">
      <w:pPr>
        <w:pStyle w:val="1c"/>
        <w:keepNext/>
        <w:keepLines/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Охватить </w:t>
      </w:r>
      <w:r w:rsidR="0083145D" w:rsidRPr="00AB58AE">
        <w:rPr>
          <w:b w:val="0"/>
          <w:sz w:val="24"/>
          <w:szCs w:val="24"/>
          <w:shd w:val="clear" w:color="auto" w:fill="FFFFFF"/>
        </w:rPr>
        <w:t xml:space="preserve"> 0,8 % работников, прошедших добровольную независимую оценку квалификации</w:t>
      </w:r>
      <w:r w:rsidR="00E51B72" w:rsidRPr="00AB58AE">
        <w:rPr>
          <w:b w:val="0"/>
          <w:sz w:val="24"/>
          <w:szCs w:val="24"/>
          <w:shd w:val="clear" w:color="auto" w:fill="FFFFFF"/>
        </w:rPr>
        <w:t>;</w:t>
      </w:r>
    </w:p>
    <w:p w:rsidR="00A03FDD" w:rsidRPr="00AB58AE" w:rsidRDefault="00A03FDD" w:rsidP="00672B62">
      <w:pPr>
        <w:pStyle w:val="1c"/>
        <w:keepNext/>
        <w:keepLines/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Вовлечь  в различные формы поддержки и сопровождения в первые три года работы 50 % учителей муниципальных общеобразовательных организаций в возрасте до 35 лет</w:t>
      </w:r>
      <w:r w:rsidR="00E51B72" w:rsidRPr="00AB58AE">
        <w:rPr>
          <w:b w:val="0"/>
          <w:sz w:val="24"/>
          <w:szCs w:val="24"/>
          <w:shd w:val="clear" w:color="auto" w:fill="FFFFFF"/>
        </w:rPr>
        <w:t>.</w:t>
      </w:r>
      <w:r w:rsidRPr="00AB58AE">
        <w:rPr>
          <w:b w:val="0"/>
          <w:sz w:val="24"/>
          <w:szCs w:val="24"/>
          <w:shd w:val="clear" w:color="auto" w:fill="FFFFFF"/>
        </w:rPr>
        <w:t xml:space="preserve"> </w:t>
      </w:r>
    </w:p>
    <w:p w:rsidR="00AE1398" w:rsidRPr="00AB58AE" w:rsidRDefault="00AE1398" w:rsidP="00AE1398">
      <w:pPr>
        <w:pStyle w:val="1c"/>
        <w:keepNext/>
        <w:keepLines/>
        <w:spacing w:after="0" w:line="240" w:lineRule="auto"/>
        <w:ind w:left="1440"/>
        <w:jc w:val="both"/>
        <w:rPr>
          <w:b w:val="0"/>
          <w:sz w:val="24"/>
          <w:szCs w:val="24"/>
          <w:shd w:val="clear" w:color="auto" w:fill="FFFFFF"/>
        </w:rPr>
      </w:pPr>
    </w:p>
    <w:p w:rsidR="00563422" w:rsidRPr="00AB58AE" w:rsidRDefault="00AE6DFF" w:rsidP="005B2953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дальнейшее развитие школьной системы оценки качества</w:t>
      </w:r>
      <w:r w:rsidR="0085713F" w:rsidRPr="00AB58AE">
        <w:rPr>
          <w:b w:val="0"/>
          <w:sz w:val="24"/>
          <w:szCs w:val="24"/>
          <w:shd w:val="clear" w:color="auto" w:fill="FFFFFF"/>
        </w:rPr>
        <w:t>, в рамках реализации федерального проекта «</w:t>
      </w:r>
      <w:proofErr w:type="gramStart"/>
      <w:r w:rsidR="0085713F" w:rsidRPr="00AB58AE">
        <w:rPr>
          <w:b w:val="0"/>
          <w:sz w:val="24"/>
          <w:szCs w:val="24"/>
          <w:shd w:val="clear" w:color="auto" w:fill="FFFFFF"/>
        </w:rPr>
        <w:t>Современная</w:t>
      </w:r>
      <w:proofErr w:type="gramEnd"/>
      <w:r w:rsidR="0085713F" w:rsidRPr="00AB58AE">
        <w:rPr>
          <w:b w:val="0"/>
          <w:sz w:val="24"/>
          <w:szCs w:val="24"/>
          <w:shd w:val="clear" w:color="auto" w:fill="FFFFFF"/>
        </w:rPr>
        <w:t xml:space="preserve"> школа»</w:t>
      </w:r>
      <w:r w:rsidRPr="00AB58AE">
        <w:rPr>
          <w:b w:val="0"/>
          <w:sz w:val="24"/>
          <w:szCs w:val="24"/>
          <w:shd w:val="clear" w:color="auto" w:fill="FFFFFF"/>
        </w:rPr>
        <w:t xml:space="preserve"> </w:t>
      </w:r>
    </w:p>
    <w:p w:rsidR="0085713F" w:rsidRPr="00AB58AE" w:rsidRDefault="0085713F" w:rsidP="00B42C26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Внедрить во все школы района систему оценки качества образования на основе практики международных исследований</w:t>
      </w:r>
    </w:p>
    <w:p w:rsidR="00946800" w:rsidRPr="00AB58AE" w:rsidRDefault="00946800" w:rsidP="00B42C26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апробацию разных форм наставничества  с охватом 20% обучающихся в  школа района;</w:t>
      </w:r>
    </w:p>
    <w:p w:rsidR="00946800" w:rsidRPr="00AB58AE" w:rsidRDefault="00946800" w:rsidP="00B42C26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охват не менее 70 % муниципальных организаций, реализующих программы начального, основного и среднего общего образования,  сетевыми  формами взаимодействия</w:t>
      </w:r>
      <w:r w:rsidR="00B42C26" w:rsidRPr="00AB58AE">
        <w:rPr>
          <w:b w:val="0"/>
          <w:sz w:val="24"/>
          <w:szCs w:val="24"/>
          <w:shd w:val="clear" w:color="auto" w:fill="FFFFFF"/>
        </w:rPr>
        <w:t>;</w:t>
      </w:r>
    </w:p>
    <w:p w:rsidR="00B42C26" w:rsidRPr="00AB58AE" w:rsidRDefault="00B42C26" w:rsidP="00B42C26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Начать внедрение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организации.</w:t>
      </w:r>
    </w:p>
    <w:p w:rsidR="00B42C26" w:rsidRPr="00AB58AE" w:rsidRDefault="00B42C26" w:rsidP="00063CA6">
      <w:pPr>
        <w:pStyle w:val="1c"/>
        <w:keepNext/>
        <w:keepLines/>
        <w:spacing w:after="0" w:line="240" w:lineRule="auto"/>
        <w:ind w:left="1434"/>
        <w:jc w:val="both"/>
        <w:rPr>
          <w:b w:val="0"/>
          <w:sz w:val="24"/>
          <w:szCs w:val="24"/>
          <w:shd w:val="clear" w:color="auto" w:fill="FFFFFF"/>
        </w:rPr>
      </w:pPr>
    </w:p>
    <w:p w:rsidR="00563422" w:rsidRPr="00AB58AE" w:rsidRDefault="00946800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 Обеспечить </w:t>
      </w:r>
      <w:r w:rsidR="00C37D13" w:rsidRPr="00AB58AE">
        <w:rPr>
          <w:b w:val="0"/>
          <w:sz w:val="24"/>
          <w:szCs w:val="24"/>
          <w:shd w:val="clear" w:color="auto" w:fill="FFFFFF"/>
        </w:rPr>
        <w:t>развитие механизмов ранней профессиональной ориентации обучающихся</w:t>
      </w:r>
      <w:r w:rsidR="001849F1" w:rsidRPr="00AB58AE">
        <w:rPr>
          <w:b w:val="0"/>
          <w:sz w:val="24"/>
          <w:szCs w:val="24"/>
          <w:shd w:val="clear" w:color="auto" w:fill="FFFFFF"/>
        </w:rPr>
        <w:t>, выявление и поддержку детской одаренности</w:t>
      </w:r>
      <w:r w:rsidR="00D60457" w:rsidRPr="00AB58AE">
        <w:rPr>
          <w:b w:val="0"/>
          <w:sz w:val="24"/>
          <w:szCs w:val="24"/>
          <w:shd w:val="clear" w:color="auto" w:fill="FFFFFF"/>
        </w:rPr>
        <w:t>, в рамках реализации федерального проекта «Успех каждого ребенка»</w:t>
      </w:r>
      <w:r w:rsidR="001849F1" w:rsidRPr="00AB58AE">
        <w:rPr>
          <w:b w:val="0"/>
          <w:sz w:val="24"/>
          <w:szCs w:val="24"/>
          <w:shd w:val="clear" w:color="auto" w:fill="FFFFFF"/>
        </w:rPr>
        <w:t>:</w:t>
      </w:r>
    </w:p>
    <w:p w:rsidR="001849F1" w:rsidRPr="00AB58AE" w:rsidRDefault="002008FD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Охватить дополнительным образованием 40% </w:t>
      </w:r>
      <w:proofErr w:type="gramStart"/>
      <w:r w:rsidRPr="00AB58AE">
        <w:rPr>
          <w:b w:val="0"/>
          <w:sz w:val="24"/>
          <w:szCs w:val="24"/>
          <w:shd w:val="clear" w:color="auto" w:fill="FFFFFF"/>
        </w:rPr>
        <w:t>обучающихся</w:t>
      </w:r>
      <w:proofErr w:type="gramEnd"/>
      <w:r w:rsidR="00B07114" w:rsidRPr="00AB58AE">
        <w:rPr>
          <w:b w:val="0"/>
          <w:sz w:val="24"/>
          <w:szCs w:val="24"/>
          <w:shd w:val="clear" w:color="auto" w:fill="FFFFFF"/>
        </w:rPr>
        <w:t>;</w:t>
      </w:r>
    </w:p>
    <w:p w:rsidR="00BC0921" w:rsidRPr="00AB58AE" w:rsidRDefault="000763D6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lastRenderedPageBreak/>
        <w:t>Обеспечить участие 1967</w:t>
      </w:r>
      <w:r w:rsidR="00E51B72" w:rsidRPr="00AB58AE">
        <w:rPr>
          <w:b w:val="0"/>
          <w:sz w:val="24"/>
          <w:szCs w:val="24"/>
          <w:shd w:val="clear" w:color="auto" w:fill="FFFFFF"/>
        </w:rPr>
        <w:t xml:space="preserve"> обучающихся в  открытых онлайн-уроках, реализуемых с учетом опыта цикла открытых уроков «</w:t>
      </w:r>
      <w:proofErr w:type="spellStart"/>
      <w:r w:rsidR="00E51B72" w:rsidRPr="00AB58AE">
        <w:rPr>
          <w:b w:val="0"/>
          <w:sz w:val="24"/>
          <w:szCs w:val="24"/>
          <w:shd w:val="clear" w:color="auto" w:fill="FFFFFF"/>
        </w:rPr>
        <w:t>Проектория</w:t>
      </w:r>
      <w:proofErr w:type="spellEnd"/>
      <w:r w:rsidR="00E51B72" w:rsidRPr="00AB58AE">
        <w:rPr>
          <w:b w:val="0"/>
          <w:sz w:val="24"/>
          <w:szCs w:val="24"/>
          <w:shd w:val="clear" w:color="auto" w:fill="FFFFFF"/>
        </w:rPr>
        <w:t>», «</w:t>
      </w:r>
      <w:r w:rsidRPr="00AB58AE">
        <w:rPr>
          <w:b w:val="0"/>
          <w:sz w:val="24"/>
          <w:szCs w:val="24"/>
          <w:shd w:val="clear" w:color="auto" w:fill="FFFFFF"/>
        </w:rPr>
        <w:t>Большая перемена</w:t>
      </w:r>
      <w:r w:rsidR="00E51B72" w:rsidRPr="00AB58AE">
        <w:rPr>
          <w:b w:val="0"/>
          <w:sz w:val="24"/>
          <w:szCs w:val="24"/>
          <w:shd w:val="clear" w:color="auto" w:fill="FFFFFF"/>
        </w:rPr>
        <w:t>» или иных аналогичных по возможностям, функциям и результатам проектах, направленных на раннюю профориентацию</w:t>
      </w:r>
      <w:r w:rsidR="00B07114" w:rsidRPr="00AB58AE">
        <w:rPr>
          <w:b w:val="0"/>
          <w:sz w:val="24"/>
          <w:szCs w:val="24"/>
          <w:shd w:val="clear" w:color="auto" w:fill="FFFFFF"/>
        </w:rPr>
        <w:t>;</w:t>
      </w:r>
    </w:p>
    <w:p w:rsidR="00BC0921" w:rsidRPr="00AB58AE" w:rsidRDefault="00BC0921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Зарегистрировать и обеспечить участие  180 </w:t>
      </w:r>
      <w:r w:rsidRPr="00AB58AE">
        <w:rPr>
          <w:b w:val="0"/>
          <w:sz w:val="24"/>
          <w:szCs w:val="24"/>
        </w:rPr>
        <w:t>учащихся 6 – 11 классов  в проекте «Билет в будущее»</w:t>
      </w:r>
      <w:r w:rsidR="00B07114" w:rsidRPr="00AB58AE">
        <w:rPr>
          <w:b w:val="0"/>
          <w:sz w:val="24"/>
          <w:szCs w:val="24"/>
        </w:rPr>
        <w:t>;</w:t>
      </w:r>
      <w:r w:rsidRPr="00AB58AE">
        <w:rPr>
          <w:b w:val="0"/>
          <w:sz w:val="24"/>
          <w:szCs w:val="24"/>
        </w:rPr>
        <w:t xml:space="preserve"> </w:t>
      </w:r>
    </w:p>
    <w:p w:rsidR="00BC0921" w:rsidRPr="00AB58AE" w:rsidRDefault="00D02217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н</w:t>
      </w:r>
      <w:r w:rsidR="008861A2" w:rsidRPr="00AB58AE">
        <w:rPr>
          <w:b w:val="0"/>
          <w:sz w:val="24"/>
          <w:szCs w:val="24"/>
          <w:shd w:val="clear" w:color="auto" w:fill="FFFFFF"/>
        </w:rPr>
        <w:t xml:space="preserve">е менее 70 % детей с ограниченными возможностями здоровья </w:t>
      </w:r>
      <w:r w:rsidRPr="00AB58AE">
        <w:rPr>
          <w:b w:val="0"/>
          <w:sz w:val="24"/>
          <w:szCs w:val="24"/>
          <w:shd w:val="clear" w:color="auto" w:fill="FFFFFF"/>
        </w:rPr>
        <w:t xml:space="preserve">охватом </w:t>
      </w:r>
      <w:r w:rsidR="008861A2" w:rsidRPr="00AB58AE">
        <w:rPr>
          <w:b w:val="0"/>
          <w:sz w:val="24"/>
          <w:szCs w:val="24"/>
          <w:shd w:val="clear" w:color="auto" w:fill="FFFFFF"/>
        </w:rPr>
        <w:t>дополнительны</w:t>
      </w:r>
      <w:r w:rsidRPr="00AB58AE">
        <w:rPr>
          <w:b w:val="0"/>
          <w:sz w:val="24"/>
          <w:szCs w:val="24"/>
          <w:shd w:val="clear" w:color="auto" w:fill="FFFFFF"/>
        </w:rPr>
        <w:t>ми</w:t>
      </w:r>
      <w:r w:rsidR="008861A2" w:rsidRPr="00AB58AE">
        <w:rPr>
          <w:b w:val="0"/>
          <w:sz w:val="24"/>
          <w:szCs w:val="24"/>
          <w:shd w:val="clear" w:color="auto" w:fill="FFFFFF"/>
        </w:rPr>
        <w:t xml:space="preserve"> общеобразовательны</w:t>
      </w:r>
      <w:r w:rsidRPr="00AB58AE">
        <w:rPr>
          <w:b w:val="0"/>
          <w:sz w:val="24"/>
          <w:szCs w:val="24"/>
          <w:shd w:val="clear" w:color="auto" w:fill="FFFFFF"/>
        </w:rPr>
        <w:t>ми  программами</w:t>
      </w:r>
      <w:r w:rsidR="008861A2" w:rsidRPr="00AB58AE">
        <w:rPr>
          <w:b w:val="0"/>
          <w:sz w:val="24"/>
          <w:szCs w:val="24"/>
          <w:shd w:val="clear" w:color="auto" w:fill="FFFFFF"/>
        </w:rPr>
        <w:t>, в том числе с использованием дистанционных технологий</w:t>
      </w:r>
      <w:r w:rsidR="00B07114" w:rsidRPr="00AB58AE">
        <w:rPr>
          <w:b w:val="0"/>
          <w:sz w:val="24"/>
          <w:szCs w:val="24"/>
          <w:shd w:val="clear" w:color="auto" w:fill="FFFFFF"/>
        </w:rPr>
        <w:t>;</w:t>
      </w:r>
    </w:p>
    <w:p w:rsidR="00D02217" w:rsidRPr="00AB58AE" w:rsidRDefault="00080122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Охватить не менее 25 % детей в возрасте от 5 до 18 лет системой персонифицированного финансирования дополнительного образования детей</w:t>
      </w:r>
      <w:r w:rsidR="00D60457" w:rsidRPr="00AB58AE">
        <w:rPr>
          <w:b w:val="0"/>
          <w:sz w:val="24"/>
          <w:szCs w:val="24"/>
          <w:shd w:val="clear" w:color="auto" w:fill="FFFFFF"/>
        </w:rPr>
        <w:t>;</w:t>
      </w:r>
    </w:p>
    <w:p w:rsidR="00D60457" w:rsidRPr="00AB58AE" w:rsidRDefault="00D60457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увеличение количества участников интеллектуальных конкурсных мероприятий (</w:t>
      </w:r>
      <w:proofErr w:type="spellStart"/>
      <w:r w:rsidRPr="00AB58AE">
        <w:rPr>
          <w:b w:val="0"/>
          <w:sz w:val="24"/>
          <w:szCs w:val="24"/>
          <w:shd w:val="clear" w:color="auto" w:fill="FFFFFF"/>
        </w:rPr>
        <w:t>ВсОШ</w:t>
      </w:r>
      <w:proofErr w:type="spellEnd"/>
      <w:r w:rsidRPr="00AB58AE">
        <w:rPr>
          <w:b w:val="0"/>
          <w:sz w:val="24"/>
          <w:szCs w:val="24"/>
          <w:shd w:val="clear" w:color="auto" w:fill="FFFFFF"/>
        </w:rPr>
        <w:t xml:space="preserve">, Форум, олимпиады, </w:t>
      </w:r>
      <w:proofErr w:type="spellStart"/>
      <w:r w:rsidR="006A3852" w:rsidRPr="00AB58AE">
        <w:rPr>
          <w:b w:val="0"/>
          <w:sz w:val="24"/>
          <w:szCs w:val="24"/>
          <w:shd w:val="clear" w:color="auto" w:fill="FFFFFF"/>
        </w:rPr>
        <w:t>квесты</w:t>
      </w:r>
      <w:proofErr w:type="spellEnd"/>
      <w:r w:rsidR="006A3852" w:rsidRPr="00AB58AE">
        <w:rPr>
          <w:b w:val="0"/>
          <w:sz w:val="24"/>
          <w:szCs w:val="24"/>
          <w:shd w:val="clear" w:color="auto" w:fill="FFFFFF"/>
        </w:rPr>
        <w:t xml:space="preserve"> </w:t>
      </w:r>
      <w:r w:rsidRPr="00AB58AE">
        <w:rPr>
          <w:b w:val="0"/>
          <w:sz w:val="24"/>
          <w:szCs w:val="24"/>
          <w:shd w:val="clear" w:color="auto" w:fill="FFFFFF"/>
        </w:rPr>
        <w:t xml:space="preserve">и </w:t>
      </w:r>
      <w:proofErr w:type="spellStart"/>
      <w:proofErr w:type="gramStart"/>
      <w:r w:rsidRPr="00AB58AE">
        <w:rPr>
          <w:b w:val="0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AB58AE">
        <w:rPr>
          <w:b w:val="0"/>
          <w:sz w:val="24"/>
          <w:szCs w:val="24"/>
          <w:shd w:val="clear" w:color="auto" w:fill="FFFFFF"/>
        </w:rPr>
        <w:t>) различных уровней и форм проведения.</w:t>
      </w:r>
    </w:p>
    <w:p w:rsidR="00B07114" w:rsidRPr="00AB58AE" w:rsidRDefault="00B07114" w:rsidP="00B07114">
      <w:pPr>
        <w:pStyle w:val="1c"/>
        <w:keepNext/>
        <w:keepLines/>
        <w:spacing w:after="0" w:line="240" w:lineRule="auto"/>
        <w:ind w:left="1434"/>
        <w:jc w:val="both"/>
        <w:rPr>
          <w:b w:val="0"/>
          <w:sz w:val="24"/>
          <w:szCs w:val="24"/>
          <w:shd w:val="clear" w:color="auto" w:fill="FFFFFF"/>
        </w:rPr>
      </w:pPr>
    </w:p>
    <w:p w:rsidR="00563422" w:rsidRPr="00AB58AE" w:rsidRDefault="00AE6DFF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Осознанно включать в образовательный процесс цифровые ресурсы (включая </w:t>
      </w:r>
      <w:proofErr w:type="spellStart"/>
      <w:r w:rsidRPr="00AB58AE">
        <w:rPr>
          <w:b w:val="0"/>
          <w:sz w:val="24"/>
          <w:szCs w:val="24"/>
          <w:shd w:val="clear" w:color="auto" w:fill="FFFFFF"/>
        </w:rPr>
        <w:t>онлайн-платформы</w:t>
      </w:r>
      <w:proofErr w:type="spellEnd"/>
      <w:r w:rsidRPr="00AB58AE">
        <w:rPr>
          <w:b w:val="0"/>
          <w:sz w:val="24"/>
          <w:szCs w:val="24"/>
          <w:shd w:val="clear" w:color="auto" w:fill="FFFFFF"/>
        </w:rPr>
        <w:t>)</w:t>
      </w:r>
      <w:r w:rsidR="002C4349" w:rsidRPr="00AB58AE">
        <w:rPr>
          <w:b w:val="0"/>
          <w:sz w:val="24"/>
          <w:szCs w:val="24"/>
          <w:shd w:val="clear" w:color="auto" w:fill="FFFFFF"/>
        </w:rPr>
        <w:t>, в рамках реализации проекта «Цифровая образовательная среда»:</w:t>
      </w:r>
    </w:p>
    <w:p w:rsidR="0046370D" w:rsidRPr="00AB58AE" w:rsidRDefault="002C4349" w:rsidP="00E01F36">
      <w:pPr>
        <w:pStyle w:val="1c"/>
        <w:keepNext/>
        <w:keepLines/>
        <w:numPr>
          <w:ilvl w:val="0"/>
          <w:numId w:val="10"/>
        </w:numPr>
        <w:tabs>
          <w:tab w:val="clear" w:pos="720"/>
        </w:tabs>
        <w:spacing w:after="0" w:line="240" w:lineRule="auto"/>
        <w:ind w:left="1418" w:hanging="357"/>
        <w:jc w:val="both"/>
        <w:rPr>
          <w:b w:val="0"/>
          <w:sz w:val="24"/>
          <w:szCs w:val="24"/>
          <w:shd w:val="clear" w:color="auto" w:fill="FFFFFF"/>
        </w:rPr>
      </w:pPr>
      <w:proofErr w:type="gramStart"/>
      <w:r w:rsidRPr="00AB58AE">
        <w:rPr>
          <w:b w:val="0"/>
          <w:sz w:val="24"/>
          <w:szCs w:val="24"/>
          <w:shd w:val="clear" w:color="auto" w:fill="FFFFFF"/>
        </w:rPr>
        <w:t>Обеспечить</w:t>
      </w:r>
      <w:r w:rsidR="00BA7F20" w:rsidRPr="00AB58AE">
        <w:rPr>
          <w:b w:val="0"/>
          <w:sz w:val="24"/>
          <w:szCs w:val="24"/>
          <w:shd w:val="clear" w:color="auto" w:fill="FFFFFF"/>
        </w:rPr>
        <w:t xml:space="preserve"> охват </w:t>
      </w:r>
      <w:r w:rsidRPr="00AB58AE">
        <w:rPr>
          <w:b w:val="0"/>
          <w:sz w:val="24"/>
          <w:szCs w:val="24"/>
          <w:shd w:val="clear" w:color="auto" w:fill="FFFFFF"/>
        </w:rPr>
        <w:t xml:space="preserve"> 30% обучающихся, занимающихся  по программам общего образования, дополнительного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</w:r>
      <w:r w:rsidR="00BA7F20" w:rsidRPr="00AB58AE">
        <w:rPr>
          <w:b w:val="0"/>
          <w:sz w:val="24"/>
          <w:szCs w:val="24"/>
          <w:shd w:val="clear" w:color="auto" w:fill="FFFFFF"/>
        </w:rPr>
        <w:t>;</w:t>
      </w:r>
      <w:proofErr w:type="gramEnd"/>
    </w:p>
    <w:p w:rsidR="00BA7F20" w:rsidRPr="00AB58AE" w:rsidRDefault="0046370D" w:rsidP="00E01F36">
      <w:pPr>
        <w:pStyle w:val="1c"/>
        <w:keepNext/>
        <w:keepLines/>
        <w:numPr>
          <w:ilvl w:val="0"/>
          <w:numId w:val="10"/>
        </w:numPr>
        <w:tabs>
          <w:tab w:val="clear" w:pos="720"/>
        </w:tabs>
        <w:spacing w:after="0" w:line="240" w:lineRule="auto"/>
        <w:ind w:left="1418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Обеспечить охват 40% </w:t>
      </w:r>
      <w:r w:rsidR="002C4349" w:rsidRPr="00AB58AE">
        <w:rPr>
          <w:b w:val="0"/>
          <w:sz w:val="24"/>
          <w:szCs w:val="24"/>
          <w:shd w:val="clear" w:color="auto" w:fill="FFFFFF"/>
        </w:rPr>
        <w:t xml:space="preserve"> </w:t>
      </w:r>
      <w:r w:rsidRPr="00AB58AE">
        <w:rPr>
          <w:b w:val="0"/>
          <w:sz w:val="24"/>
          <w:szCs w:val="24"/>
          <w:shd w:val="clear" w:color="auto" w:fill="FFFFFF"/>
        </w:rPr>
        <w:t>образовательных организаций, реализующих программы общего образования и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</w:r>
    </w:p>
    <w:p w:rsidR="0046370D" w:rsidRPr="00AB58AE" w:rsidRDefault="0046370D" w:rsidP="00E01F36">
      <w:pPr>
        <w:pStyle w:val="1c"/>
        <w:keepNext/>
        <w:keepLines/>
        <w:numPr>
          <w:ilvl w:val="0"/>
          <w:numId w:val="10"/>
        </w:numPr>
        <w:tabs>
          <w:tab w:val="clear" w:pos="720"/>
        </w:tabs>
        <w:spacing w:after="0" w:line="240" w:lineRule="auto"/>
        <w:ind w:left="1418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охват 10 %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в  общем числе педагогических работников общего образования</w:t>
      </w:r>
      <w:r w:rsidR="00774639" w:rsidRPr="00AB58AE">
        <w:rPr>
          <w:b w:val="0"/>
          <w:sz w:val="24"/>
          <w:szCs w:val="24"/>
          <w:shd w:val="clear" w:color="auto" w:fill="FFFFFF"/>
        </w:rPr>
        <w:t>;</w:t>
      </w:r>
    </w:p>
    <w:p w:rsidR="00BA7F20" w:rsidRPr="00AB58AE" w:rsidRDefault="00207613" w:rsidP="00E01F36">
      <w:pPr>
        <w:pStyle w:val="1c"/>
        <w:keepNext/>
        <w:keepLines/>
        <w:numPr>
          <w:ilvl w:val="0"/>
          <w:numId w:val="10"/>
        </w:numPr>
        <w:tabs>
          <w:tab w:val="clear" w:pos="720"/>
        </w:tabs>
        <w:spacing w:after="0" w:line="240" w:lineRule="auto"/>
        <w:ind w:left="1418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Внедрить  целевую  модель цифровой образовательной среды в  2-х муниципальных общеобразовательных организациях</w:t>
      </w:r>
      <w:proofErr w:type="gramStart"/>
      <w:r w:rsidRPr="00AB58AE">
        <w:rPr>
          <w:b w:val="0"/>
          <w:sz w:val="24"/>
          <w:szCs w:val="24"/>
          <w:shd w:val="clear" w:color="auto" w:fill="FFFFFF"/>
        </w:rPr>
        <w:t>: ????</w:t>
      </w:r>
      <w:proofErr w:type="gramEnd"/>
    </w:p>
    <w:p w:rsidR="00774639" w:rsidRPr="00AB58AE" w:rsidRDefault="00774639" w:rsidP="00E01F36">
      <w:pPr>
        <w:pStyle w:val="1c"/>
        <w:keepNext/>
        <w:keepLines/>
        <w:numPr>
          <w:ilvl w:val="0"/>
          <w:numId w:val="10"/>
        </w:numPr>
        <w:tabs>
          <w:tab w:val="clear" w:pos="720"/>
        </w:tabs>
        <w:spacing w:after="0" w:line="240" w:lineRule="auto"/>
        <w:ind w:left="1418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Во всех образовательных программах ОУ внедрены  современные цифровые технологии;</w:t>
      </w:r>
    </w:p>
    <w:p w:rsidR="000C6B29" w:rsidRPr="00AB58AE" w:rsidRDefault="000C6B29" w:rsidP="00E01F36">
      <w:pPr>
        <w:pStyle w:val="1c"/>
        <w:keepNext/>
        <w:keepLines/>
        <w:numPr>
          <w:ilvl w:val="0"/>
          <w:numId w:val="10"/>
        </w:numPr>
        <w:tabs>
          <w:tab w:val="clear" w:pos="720"/>
        </w:tabs>
        <w:spacing w:after="0" w:line="240" w:lineRule="auto"/>
        <w:ind w:left="1418" w:hanging="357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Во </w:t>
      </w:r>
      <w:r w:rsidR="00B66733" w:rsidRPr="00AB58AE">
        <w:rPr>
          <w:b w:val="0"/>
          <w:sz w:val="24"/>
          <w:szCs w:val="24"/>
          <w:shd w:val="clear" w:color="auto" w:fill="FFFFFF"/>
        </w:rPr>
        <w:t>15</w:t>
      </w:r>
      <w:r w:rsidRPr="00AB58AE">
        <w:rPr>
          <w:b w:val="0"/>
          <w:sz w:val="24"/>
          <w:szCs w:val="24"/>
          <w:shd w:val="clear" w:color="auto" w:fill="FFFFFF"/>
        </w:rPr>
        <w:t xml:space="preserve"> образовательных организациях района, реализующих основные и (или) дополнительные общеобразовательные программы, обновлено информационное наполнение и функциональные возможности открытых и общедоступных информационных ресурсов (официальных сайтов в сети Интернет)</w:t>
      </w:r>
    </w:p>
    <w:p w:rsidR="00D779B8" w:rsidRPr="00AB58AE" w:rsidRDefault="00D779B8" w:rsidP="00D779B8">
      <w:pPr>
        <w:pStyle w:val="1c"/>
        <w:keepNext/>
        <w:keepLines/>
        <w:spacing w:after="0" w:line="240" w:lineRule="auto"/>
        <w:ind w:left="714"/>
        <w:jc w:val="both"/>
        <w:rPr>
          <w:b w:val="0"/>
          <w:sz w:val="24"/>
          <w:szCs w:val="24"/>
          <w:shd w:val="clear" w:color="auto" w:fill="FFFFFF"/>
        </w:rPr>
      </w:pPr>
    </w:p>
    <w:p w:rsidR="00563422" w:rsidRPr="00AB58AE" w:rsidRDefault="00AE6DFF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Фиксировать ход и результаты учебной работы с использованием возможностей цифровых технологий </w:t>
      </w:r>
    </w:p>
    <w:p w:rsidR="00563422" w:rsidRPr="00AB58AE" w:rsidRDefault="00AE6DFF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 xml:space="preserve">Персонализировать траектории обучения и инструменты освоения учебного материала </w:t>
      </w:r>
    </w:p>
    <w:p w:rsidR="00563422" w:rsidRPr="00AB58AE" w:rsidRDefault="00AE6DFF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lastRenderedPageBreak/>
        <w:t>Продолжить распространение эффективных практик обновления содержания и технологий обучения в рамках</w:t>
      </w:r>
      <w:r w:rsidR="00CB6F26" w:rsidRPr="00AB58AE">
        <w:rPr>
          <w:b w:val="0"/>
          <w:sz w:val="24"/>
          <w:szCs w:val="24"/>
          <w:shd w:val="clear" w:color="auto" w:fill="FFFFFF"/>
        </w:rPr>
        <w:t xml:space="preserve"> проведения районных мероприятий</w:t>
      </w:r>
      <w:r w:rsidR="00613547" w:rsidRPr="00AB58AE">
        <w:rPr>
          <w:b w:val="0"/>
          <w:sz w:val="24"/>
          <w:szCs w:val="24"/>
          <w:shd w:val="clear" w:color="auto" w:fill="FFFFFF"/>
        </w:rPr>
        <w:t>:</w:t>
      </w:r>
    </w:p>
    <w:p w:rsidR="00613547" w:rsidRPr="00AB58AE" w:rsidRDefault="00264B33" w:rsidP="007940EE">
      <w:pPr>
        <w:pStyle w:val="1c"/>
        <w:keepNext/>
        <w:keepLines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Обеспечить участие не менее 35 педагогических работников</w:t>
      </w:r>
      <w:r w:rsidR="0064718E" w:rsidRPr="00AB58AE">
        <w:rPr>
          <w:b w:val="0"/>
          <w:sz w:val="24"/>
          <w:szCs w:val="24"/>
          <w:shd w:val="clear" w:color="auto" w:fill="FFFFFF"/>
        </w:rPr>
        <w:t xml:space="preserve"> со своими практиками</w:t>
      </w:r>
      <w:r w:rsidRPr="00AB58AE">
        <w:rPr>
          <w:b w:val="0"/>
          <w:sz w:val="24"/>
          <w:szCs w:val="24"/>
          <w:shd w:val="clear" w:color="auto" w:fill="FFFFFF"/>
        </w:rPr>
        <w:t xml:space="preserve"> в </w:t>
      </w:r>
      <w:r w:rsidR="003E1558" w:rsidRPr="00AB58AE">
        <w:rPr>
          <w:b w:val="0"/>
          <w:sz w:val="24"/>
          <w:szCs w:val="24"/>
          <w:shd w:val="clear" w:color="auto" w:fill="FFFFFF"/>
        </w:rPr>
        <w:t>районном фестивале педагогических и управленческих практик</w:t>
      </w:r>
    </w:p>
    <w:p w:rsidR="007940EE" w:rsidRPr="00AB58AE" w:rsidRDefault="007940EE" w:rsidP="007940EE">
      <w:pPr>
        <w:pStyle w:val="1c"/>
        <w:keepNext/>
        <w:keepLines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Продолжить практику представления мастер</w:t>
      </w:r>
      <w:r w:rsidR="006A1D32" w:rsidRPr="00AB58AE">
        <w:rPr>
          <w:b w:val="0"/>
          <w:sz w:val="24"/>
          <w:szCs w:val="24"/>
          <w:shd w:val="clear" w:color="auto" w:fill="FFFFFF"/>
        </w:rPr>
        <w:t>-</w:t>
      </w:r>
      <w:r w:rsidRPr="00AB58AE">
        <w:rPr>
          <w:b w:val="0"/>
          <w:sz w:val="24"/>
          <w:szCs w:val="24"/>
          <w:shd w:val="clear" w:color="auto" w:fill="FFFFFF"/>
        </w:rPr>
        <w:t>классов в рамках заседаний  РМО</w:t>
      </w:r>
    </w:p>
    <w:p w:rsidR="00AB33B5" w:rsidRPr="00AB58AE" w:rsidRDefault="00AB33B5" w:rsidP="007940EE">
      <w:pPr>
        <w:pStyle w:val="1c"/>
        <w:keepNext/>
        <w:keepLines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Повысить уровень участия педагогов в районных профессиональных конкурсах: «Воспитатель года», Учитель года», «Свежий ветер»</w:t>
      </w:r>
    </w:p>
    <w:p w:rsidR="00577A9E" w:rsidRPr="00AB58AE" w:rsidRDefault="00577A9E" w:rsidP="00577A9E">
      <w:pPr>
        <w:pStyle w:val="1c"/>
        <w:keepNext/>
        <w:keepLines/>
        <w:spacing w:after="0" w:line="240" w:lineRule="auto"/>
        <w:ind w:left="1440"/>
        <w:jc w:val="both"/>
        <w:rPr>
          <w:b w:val="0"/>
          <w:sz w:val="24"/>
          <w:szCs w:val="24"/>
          <w:shd w:val="clear" w:color="auto" w:fill="FFFFFF"/>
        </w:rPr>
      </w:pPr>
    </w:p>
    <w:p w:rsidR="00577A9E" w:rsidRPr="00AB58AE" w:rsidRDefault="0041402A" w:rsidP="00577A9E">
      <w:pPr>
        <w:pStyle w:val="1c"/>
        <w:keepNext/>
        <w:keepLines/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AB58AE">
        <w:rPr>
          <w:b w:val="0"/>
          <w:sz w:val="24"/>
          <w:szCs w:val="24"/>
          <w:shd w:val="clear" w:color="auto" w:fill="FFFFFF"/>
        </w:rPr>
        <w:t>Продолжить оказание комплексной психолого-педагогической помощи родителям, в рамках реализации федерального проекта «Поддержка семей, имеющих детей»:</w:t>
      </w:r>
    </w:p>
    <w:p w:rsidR="00E124AE" w:rsidRPr="00AB58AE" w:rsidRDefault="00E124AE" w:rsidP="00E124AE">
      <w:pPr>
        <w:pStyle w:val="1c"/>
        <w:keepNext/>
        <w:keepLines/>
        <w:spacing w:after="0" w:line="240" w:lineRule="auto"/>
        <w:ind w:left="720"/>
        <w:jc w:val="both"/>
        <w:rPr>
          <w:b w:val="0"/>
          <w:sz w:val="24"/>
          <w:szCs w:val="24"/>
          <w:shd w:val="clear" w:color="auto" w:fill="FFFFFF"/>
        </w:rPr>
      </w:pPr>
    </w:p>
    <w:p w:rsidR="0041402A" w:rsidRPr="00AB58AE" w:rsidRDefault="00C01ACF" w:rsidP="0041402A">
      <w:pPr>
        <w:pStyle w:val="1c"/>
        <w:keepNext/>
        <w:keepLines/>
        <w:numPr>
          <w:ilvl w:val="0"/>
          <w:numId w:val="12"/>
        </w:numPr>
        <w:spacing w:after="0" w:line="240" w:lineRule="auto"/>
        <w:jc w:val="both"/>
        <w:rPr>
          <w:b w:val="0"/>
          <w:sz w:val="22"/>
          <w:szCs w:val="22"/>
          <w:shd w:val="clear" w:color="auto" w:fill="FFFFFF"/>
        </w:rPr>
      </w:pPr>
      <w:r w:rsidRPr="00AB58AE">
        <w:rPr>
          <w:b w:val="0"/>
          <w:sz w:val="22"/>
          <w:szCs w:val="22"/>
          <w:shd w:val="clear" w:color="auto" w:fill="FFFFFF"/>
        </w:rPr>
        <w:t>Обеспечить оказание 560</w:t>
      </w:r>
      <w:r w:rsidR="00E124AE" w:rsidRPr="00AB58AE">
        <w:rPr>
          <w:b w:val="0"/>
          <w:sz w:val="22"/>
          <w:szCs w:val="22"/>
          <w:shd w:val="clear" w:color="auto" w:fill="FFFFFF"/>
        </w:rPr>
        <w:t xml:space="preserve"> услуг психолого-педагогической, методической и консультативной помощи родителям (законным представителям)  также гражданам, желающим принять на воспитание в свои семьи детей, оставшихся без попечения родителей</w:t>
      </w:r>
      <w:r w:rsidR="00E94B10" w:rsidRPr="00AB58AE">
        <w:rPr>
          <w:b w:val="0"/>
          <w:sz w:val="22"/>
          <w:szCs w:val="22"/>
          <w:shd w:val="clear" w:color="auto" w:fill="FFFFFF"/>
        </w:rPr>
        <w:t>.</w:t>
      </w:r>
    </w:p>
    <w:p w:rsidR="0085713F" w:rsidRDefault="0085713F" w:rsidP="004B0CD1">
      <w:pPr>
        <w:shd w:val="clear" w:color="auto" w:fill="FFFFFF"/>
        <w:jc w:val="center"/>
        <w:rPr>
          <w:b/>
          <w:szCs w:val="28"/>
        </w:rPr>
      </w:pPr>
    </w:p>
    <w:p w:rsidR="004B0CD1" w:rsidRDefault="004B0CD1" w:rsidP="0085713F">
      <w:pPr>
        <w:shd w:val="clear" w:color="auto" w:fill="FFFFFF"/>
        <w:jc w:val="both"/>
        <w:rPr>
          <w:b/>
        </w:rPr>
      </w:pPr>
      <w:r>
        <w:rPr>
          <w:b/>
          <w:szCs w:val="28"/>
        </w:rPr>
        <w:t xml:space="preserve"> </w:t>
      </w:r>
    </w:p>
    <w:tbl>
      <w:tblPr>
        <w:tblW w:w="2262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7"/>
        <w:gridCol w:w="8860"/>
        <w:gridCol w:w="3734"/>
        <w:gridCol w:w="3734"/>
        <w:gridCol w:w="3734"/>
      </w:tblGrid>
      <w:tr w:rsidR="00884AC5" w:rsidTr="002138D1">
        <w:trPr>
          <w:gridAfter w:val="2"/>
          <w:wAfter w:w="7468" w:type="dxa"/>
          <w:trHeight w:val="548"/>
        </w:trPr>
        <w:tc>
          <w:tcPr>
            <w:tcW w:w="1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612C3">
              <w:rPr>
                <w:b/>
                <w:szCs w:val="28"/>
                <w:u w:val="single"/>
              </w:rPr>
              <w:t>СЕНТЯБРЬ</w:t>
            </w:r>
          </w:p>
        </w:tc>
      </w:tr>
      <w:tr w:rsidR="00884AC5" w:rsidTr="002138D1">
        <w:trPr>
          <w:gridAfter w:val="2"/>
          <w:wAfter w:w="7468" w:type="dxa"/>
          <w:trHeight w:val="5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за</w:t>
            </w:r>
          </w:p>
          <w:p w:rsidR="00884AC5" w:rsidRDefault="00884A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подготовку мероприятия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 w:rsidP="00BF0D8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сети  образовательных  организаций  и  контингента  детей  в  образовательных  организациях  Богучанского района на 2020-2021учебный год.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BF0D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Рукосуева</w:t>
            </w:r>
          </w:p>
        </w:tc>
      </w:tr>
      <w:tr w:rsidR="00884AC5" w:rsidTr="002138D1">
        <w:trPr>
          <w:gridAfter w:val="2"/>
          <w:wAfter w:w="7468" w:type="dxa"/>
          <w:trHeight w:val="5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директоров ОУ по теме: «Задачи и мероприятия по реализации основных направлений развития образования  района по итогам августовского педагогического совета»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884AC5" w:rsidTr="002138D1">
        <w:trPr>
          <w:gridAfter w:val="2"/>
          <w:wAfter w:w="7468" w:type="dxa"/>
          <w:trHeight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заведующих ДОУ по теме: «Основные направления деятельности дошкольных образовательных учреждений»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 w:rsidP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Капленко, П.А.Алексеева</w:t>
            </w:r>
          </w:p>
        </w:tc>
      </w:tr>
      <w:tr w:rsidR="00884AC5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884AC5" w:rsidTr="002138D1">
        <w:trPr>
          <w:gridAfter w:val="2"/>
          <w:wAfter w:w="7468" w:type="dxa"/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C013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Т.А.Кудревич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организационного комитета по проведению Дня учителя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 обеспечение  школьного  этапа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Н.А.Зайцева 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Нормативно - правовое обеспечение  муниципального и школьного уровней по организации подвоза учащихся к школам района.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Подготовка проекта постановления о внесении изменений в Положения об оплате труда работников образования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1F6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Рукосуева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Сбор материалов для обращения в суд о взыскании задолженности по родительской плате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1F6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Организация работы по проведению специальной оценки условий труда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1F6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Мониторинг по НОКО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 w:rsidP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Капленко, Н.А.Зайцева, А.А.Соловарова, П.А.Алексеева, </w:t>
            </w:r>
            <w:r w:rsidR="001F60E6">
              <w:rPr>
                <w:sz w:val="24"/>
                <w:szCs w:val="24"/>
              </w:rPr>
              <w:t>Е.В. Рукосуева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Нормативно-правовое обеспечение школьного и муниципального этапов Всероссийского конкурса сочинений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Корректировка Постановления об утверждении порядка организации учета детей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 С.И.Харитонова,</w:t>
            </w:r>
          </w:p>
          <w:p w:rsidR="00884AC5" w:rsidRDefault="001F6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Pr="000A4186" w:rsidRDefault="00884AC5">
            <w:pPr>
              <w:pStyle w:val="a8"/>
              <w:shd w:val="clear" w:color="auto" w:fill="FFFFFF"/>
              <w:snapToGrid w:val="0"/>
            </w:pPr>
            <w:r w:rsidRPr="000A4186">
              <w:rPr>
                <w:rStyle w:val="TimesNewRoman"/>
                <w:sz w:val="24"/>
              </w:rPr>
              <w:t xml:space="preserve">Формирование календарного плана спортивно-массовых мероприятий с </w:t>
            </w:r>
            <w:proofErr w:type="gramStart"/>
            <w:r w:rsidRPr="000A4186">
              <w:rPr>
                <w:rStyle w:val="TimesNewRoman"/>
                <w:sz w:val="24"/>
              </w:rPr>
              <w:t>обучающимися</w:t>
            </w:r>
            <w:proofErr w:type="gramEnd"/>
            <w:r w:rsidRPr="000A4186">
              <w:rPr>
                <w:rStyle w:val="TimesNewRoman"/>
                <w:sz w:val="24"/>
              </w:rPr>
              <w:t xml:space="preserve"> на 2020- 2021 учебный год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системы образования по показателям (01.09.2020г.-10.10.2020г.)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Мониторинг температурного режима в помещениях ОО.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Проведение родительских собраний в ОУ по организации ВПР в 2020-2021 учебном году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Руководители ОУ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 xml:space="preserve">Подготовка и сдача в Министерство образования годового отчёта РИК -83,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Стартовая диагностика первоклассников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Н..А., Руководители ОУ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Организация работы по предупреждению детского дорожно-транспортного травматизма.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  <w:p w:rsidR="00C01396" w:rsidRDefault="00C013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884AC5" w:rsidTr="002138D1">
        <w:trPr>
          <w:gridAfter w:val="2"/>
          <w:wAfter w:w="7468" w:type="dxa"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на начало 2020-2021 учебного года по форме  ОО-1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 руководители ОУ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 w:rsidP="0031059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данных по распределению выпускников 9-х и  11х классов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 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5" w:rsidRPr="00DF1833" w:rsidRDefault="00884AC5" w:rsidP="00310593">
            <w:pPr>
              <w:jc w:val="both"/>
              <w:rPr>
                <w:sz w:val="24"/>
                <w:szCs w:val="24"/>
              </w:rPr>
            </w:pPr>
            <w:r w:rsidRPr="00DF1833">
              <w:rPr>
                <w:sz w:val="24"/>
                <w:szCs w:val="24"/>
              </w:rPr>
              <w:t>Обновление</w:t>
            </w:r>
            <w:r w:rsidR="00C01396">
              <w:rPr>
                <w:sz w:val="24"/>
                <w:szCs w:val="24"/>
              </w:rPr>
              <w:t xml:space="preserve">   банка  данных «Педагог» на 2020-2021</w:t>
            </w:r>
            <w:r w:rsidRPr="00DF183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5" w:rsidRPr="00DF1833" w:rsidRDefault="00884AC5" w:rsidP="00310593">
            <w:pPr>
              <w:jc w:val="both"/>
              <w:rPr>
                <w:sz w:val="24"/>
                <w:szCs w:val="24"/>
              </w:rPr>
            </w:pPr>
            <w:r w:rsidRPr="00DF1833">
              <w:rPr>
                <w:sz w:val="24"/>
                <w:szCs w:val="24"/>
              </w:rPr>
              <w:t>С.И.Харитонова</w:t>
            </w:r>
          </w:p>
        </w:tc>
      </w:tr>
      <w:tr w:rsidR="00884AC5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5" w:rsidRPr="00DF1833" w:rsidRDefault="00884AC5" w:rsidP="00310593">
            <w:pPr>
              <w:jc w:val="both"/>
              <w:rPr>
                <w:sz w:val="24"/>
                <w:szCs w:val="24"/>
              </w:rPr>
            </w:pPr>
            <w:r w:rsidRPr="00DF1833">
              <w:rPr>
                <w:sz w:val="24"/>
                <w:szCs w:val="24"/>
              </w:rPr>
              <w:t>Обновление базы данных о педагогических работниках РМО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5" w:rsidRPr="00DF1833" w:rsidRDefault="00884AC5" w:rsidP="00310593">
            <w:pPr>
              <w:jc w:val="both"/>
              <w:rPr>
                <w:sz w:val="24"/>
                <w:szCs w:val="24"/>
              </w:rPr>
            </w:pPr>
            <w:r w:rsidRPr="00DF1833">
              <w:rPr>
                <w:sz w:val="24"/>
                <w:szCs w:val="24"/>
              </w:rPr>
              <w:t>Руководители РМО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Курсы повышения квалификации согласно план-графику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учителей - предметников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C013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84AC5">
              <w:rPr>
                <w:sz w:val="24"/>
                <w:szCs w:val="24"/>
              </w:rPr>
              <w:t>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 своевременное внесение данных в автоматизированную информационную систему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сдаче статистического отчета на начало нового учебного года в базах данных КИАСУО и в программе ОО-1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3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базы данных Всероссийской олимпиады школьников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Pr="000A4186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0A4186"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базы данных «Одаренные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0A4186"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  <w:trHeight w:val="30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пойти учиться» (15.08.2020 г.- 01.10.2020 г.)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</w:t>
            </w:r>
            <w:r w:rsidR="00C01396">
              <w:rPr>
                <w:sz w:val="24"/>
                <w:szCs w:val="24"/>
              </w:rPr>
              <w:t>, 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Краевого конкурса на лучшее знание государственной символики России «Мой Флаг! Мой Герб!»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Корнева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безопасности школьников в сети «Интернет»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Pr="000A4186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0A4186"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военно-спортивная игра «Школа выживания»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Корнева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1d"/>
                <w:sz w:val="24"/>
                <w:szCs w:val="24"/>
              </w:rPr>
              <w:t>Днем солидарности в борьбе с терроризмом (03.09.2020г.)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396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</w:t>
            </w:r>
          </w:p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0A4186"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 дорожного движения в ДОУ: мероприятия с детьми, родителями по ПДД.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396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</w:t>
            </w:r>
          </w:p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 w:rsidP="000A418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ДОУ, 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сочинений: школьный этап – до 14.09.2020г.; муниципальный этап – до 20.09.2020г.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акция «Осенняя неделя добра»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И.С.Корнева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субботник «Зеленая Россия» (14.09.2020 г.)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краевого конкурса на знание государственных и региональных символов и атрибутов Российской Федерации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84AC5" w:rsidTr="002138D1">
        <w:trPr>
          <w:gridAfter w:val="2"/>
          <w:wAfter w:w="7468" w:type="dxa"/>
          <w:trHeight w:val="344"/>
        </w:trPr>
        <w:tc>
          <w:tcPr>
            <w:tcW w:w="151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AC5" w:rsidRDefault="00884AC5" w:rsidP="00DE63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12C3">
              <w:rPr>
                <w:b/>
                <w:szCs w:val="28"/>
                <w:u w:val="single"/>
              </w:rPr>
              <w:t>ОКТЯБРЬ</w:t>
            </w:r>
          </w:p>
        </w:tc>
      </w:tr>
      <w:tr w:rsidR="00884AC5" w:rsidTr="002138D1">
        <w:trPr>
          <w:gridAfter w:val="2"/>
          <w:wAfter w:w="7468" w:type="dxa"/>
          <w:trHeight w:val="34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84AC5" w:rsidRDefault="00884AC5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директоров ОУ</w:t>
            </w:r>
            <w:r w:rsidR="00815311">
              <w:rPr>
                <w:sz w:val="24"/>
                <w:szCs w:val="24"/>
              </w:rPr>
              <w:t>. ВКС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.Капленко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Pr="000A4186" w:rsidRDefault="00884AC5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AC5" w:rsidTr="002138D1">
        <w:trPr>
          <w:gridAfter w:val="2"/>
          <w:wAfter w:w="7468" w:type="dxa"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Pr="000A4186" w:rsidRDefault="00884AC5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0A4186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 Подготовка документов по лицензированию образовательной деятельности  ДОУ,  по лицензированию медицинских кабинетов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обращения в суд о взыскании задолженности по родительской плате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1F6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показателей системы образования на сайте (до 25.10.2020г.)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1F6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884AC5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>
              <w:t>Проведение краевой диагностической работы по читательской грамотности в 6-х классах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884AC5" w:rsidTr="002138D1">
        <w:trPr>
          <w:gridAfter w:val="2"/>
          <w:wAfter w:w="7468" w:type="dxa"/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отчет  системы образования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 w:rsidP="00C013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</w:t>
            </w:r>
            <w:r w:rsidR="00C01396">
              <w:rPr>
                <w:sz w:val="24"/>
                <w:szCs w:val="24"/>
              </w:rPr>
              <w:t>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сводного годового отчёта по военнообязанным и забронированным гражданам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884AC5" w:rsidTr="002138D1">
        <w:trPr>
          <w:gridAfter w:val="2"/>
          <w:wAfter w:w="7468" w:type="dxa"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Всемирный день психического здоровья. Неделя   психического  здоровья   в детских садах района           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ДОУ,</w:t>
            </w:r>
          </w:p>
          <w:p w:rsidR="00884AC5" w:rsidRDefault="00884AC5" w:rsidP="000A41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П.А.Алексеева</w:t>
            </w:r>
          </w:p>
        </w:tc>
      </w:tr>
      <w:tr w:rsidR="00884AC5" w:rsidTr="002138D1">
        <w:trPr>
          <w:gridAfter w:val="2"/>
          <w:wAfter w:w="7468" w:type="dxa"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 по лицензированию образовательной деятельности, лицензирование медицинской деятельности в ДОУ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 w:rsidP="0031059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C013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консультационных пунктов в ДОУ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ind w:left="-108" w:firstLine="108"/>
              <w:rPr>
                <w:rStyle w:val="HTML1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согласно план-графику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7F462A" w:rsidTr="002138D1">
        <w:trPr>
          <w:gridAfter w:val="2"/>
          <w:wAfter w:w="7468" w:type="dxa"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2A" w:rsidRDefault="007F462A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62A" w:rsidRDefault="007F462A" w:rsidP="00D236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подготовке к конкурсу «Воспитатель года»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62A" w:rsidRDefault="007F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С.И.Харитонова, П.А.Алексеева</w:t>
            </w:r>
          </w:p>
        </w:tc>
      </w:tr>
      <w:tr w:rsidR="00C25BCD" w:rsidTr="002138D1">
        <w:trPr>
          <w:gridAfter w:val="2"/>
          <w:wAfter w:w="7468" w:type="dxa"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CD" w:rsidRDefault="00C25BCD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BCD" w:rsidRPr="00EC0AD1" w:rsidRDefault="00C25BCD" w:rsidP="00D236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</w:t>
            </w:r>
            <w:r w:rsidRPr="00DF183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 xml:space="preserve">ого </w:t>
            </w:r>
            <w:r w:rsidRPr="00DF1833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DF1833">
              <w:rPr>
                <w:sz w:val="24"/>
                <w:szCs w:val="24"/>
              </w:rPr>
              <w:t xml:space="preserve"> конкурса «Воспитатель года – 2019»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BCD" w:rsidRPr="00EC0AD1" w:rsidRDefault="00C25B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С.И.Харитонова, П.А. Алексеева</w:t>
            </w:r>
          </w:p>
        </w:tc>
      </w:tr>
      <w:tr w:rsidR="00884AC5" w:rsidTr="002138D1">
        <w:trPr>
          <w:gridAfter w:val="2"/>
          <w:wAfter w:w="7468" w:type="dxa"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C5" w:rsidRPr="00EC0AD1" w:rsidRDefault="00884AC5" w:rsidP="00EC0A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C5" w:rsidRPr="00EC0AD1" w:rsidRDefault="00884A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AC5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AC5" w:rsidRDefault="00884AC5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месячник школьных библиотек «Мы за читающую Россию!»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Кись</w:t>
            </w:r>
            <w:proofErr w:type="spellEnd"/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C013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TimesNew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pStyle w:val="af1"/>
              <w:spacing w:line="274" w:lineRule="exact"/>
              <w:jc w:val="left"/>
              <w:rPr>
                <w:b w:val="0"/>
                <w:sz w:val="24"/>
              </w:rPr>
            </w:pPr>
            <w:r>
              <w:rPr>
                <w:rStyle w:val="TimesNewRoman"/>
                <w:b w:val="0"/>
                <w:sz w:val="24"/>
              </w:rPr>
              <w:t>Проведение конкурсного отбора на предоставление стипендии Главы Богучанского района одаренным учащимся общеобразовательных учреждений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C013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pStyle w:val="af1"/>
              <w:spacing w:line="274" w:lineRule="exact"/>
              <w:jc w:val="left"/>
              <w:rPr>
                <w:b w:val="0"/>
                <w:sz w:val="24"/>
              </w:rPr>
            </w:pPr>
            <w:r>
              <w:rPr>
                <w:rStyle w:val="TimesNewRoman"/>
                <w:b w:val="0"/>
                <w:sz w:val="24"/>
              </w:rPr>
              <w:t>Проведение конкурсного отбора на предоставление краевых именных стипендий одаренным учащимся общеобразовательных учреждений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праздник «День учителя»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  «Осенний»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Пискунов</w:t>
            </w:r>
          </w:p>
        </w:tc>
      </w:tr>
      <w:tr w:rsidR="00884AC5" w:rsidTr="002138D1">
        <w:trPr>
          <w:gridAfter w:val="2"/>
          <w:wAfter w:w="7468" w:type="dxa"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атлетика, осеннее первенство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Пискунов</w:t>
            </w:r>
          </w:p>
        </w:tc>
      </w:tr>
      <w:tr w:rsidR="00884AC5" w:rsidTr="002138D1">
        <w:trPr>
          <w:gridAfter w:val="2"/>
          <w:wAfter w:w="7468" w:type="dxa"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первенство ДЮСШ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Пискунов</w:t>
            </w:r>
          </w:p>
        </w:tc>
      </w:tr>
      <w:tr w:rsidR="00884AC5" w:rsidTr="002138D1">
        <w:trPr>
          <w:gridAfter w:val="2"/>
          <w:wAfter w:w="7468" w:type="dxa"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 этап краевого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И.С.Корнева</w:t>
            </w:r>
          </w:p>
        </w:tc>
      </w:tr>
      <w:tr w:rsidR="00884AC5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AC5" w:rsidRDefault="00884AC5">
            <w:pPr>
              <w:shd w:val="clear" w:color="auto" w:fill="FFFFFF"/>
              <w:rPr>
                <w:b/>
                <w:color w:val="FF0000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C5" w:rsidRDefault="00884AC5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84AC5" w:rsidTr="002138D1">
        <w:trPr>
          <w:gridAfter w:val="2"/>
          <w:wAfter w:w="7468" w:type="dxa"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C5" w:rsidRDefault="00884AC5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884AC5" w:rsidTr="002138D1">
        <w:trPr>
          <w:gridAfter w:val="2"/>
          <w:wAfter w:w="7468" w:type="dxa"/>
          <w:trHeight w:val="331"/>
        </w:trPr>
        <w:tc>
          <w:tcPr>
            <w:tcW w:w="1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4AC5" w:rsidRDefault="00884AC5" w:rsidP="00DE63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63A4">
              <w:rPr>
                <w:b/>
                <w:szCs w:val="28"/>
                <w:u w:val="single"/>
              </w:rPr>
              <w:t>НОЯБРЬ</w:t>
            </w:r>
          </w:p>
        </w:tc>
      </w:tr>
      <w:tr w:rsidR="00884AC5" w:rsidTr="002138D1">
        <w:trPr>
          <w:gridAfter w:val="2"/>
          <w:wAfter w:w="7468" w:type="dxa"/>
          <w:trHeight w:val="331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4AC5" w:rsidRDefault="00884AC5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 обеспечение  муниципального  этапа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сайтов ОУ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А.Н.Машуков              </w:t>
            </w:r>
          </w:p>
        </w:tc>
      </w:tr>
      <w:tr w:rsidR="00884AC5" w:rsidTr="002138D1">
        <w:trPr>
          <w:gridAfter w:val="2"/>
          <w:wAfter w:w="7468" w:type="dxa"/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сайтов учреждений дополнительного образования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А.Н.Машуков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учебной деятельности за 1 четверть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конкурса «Воспитатель  года-2020» заочный этап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 w:rsidP="00443F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Харитонова, 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сайтов ДОУ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МО по проведению школьного этапа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уголках, фойе, дневниках схемы передвижения с отображением мест, представляющих опасность. План - схема «Безопасный путь» в СОШ и ДОУ.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Default="00884AC5" w:rsidP="00443F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П.А.Алексеева</w:t>
            </w:r>
          </w:p>
        </w:tc>
      </w:tr>
      <w:tr w:rsidR="00884AC5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Pr="00443F4C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443F4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Семинар – совещание </w:t>
            </w:r>
            <w:r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для заместителей директоров по </w:t>
            </w:r>
            <w:r w:rsidRPr="00443F4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</w:tc>
      </w:tr>
      <w:tr w:rsidR="00884AC5" w:rsidTr="002138D1">
        <w:trPr>
          <w:gridAfter w:val="2"/>
          <w:wAfter w:w="7468" w:type="dxa"/>
          <w:trHeight w:val="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Default="00884AC5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ind w:left="-108" w:firstLine="108"/>
              <w:rPr>
                <w:rStyle w:val="HTML1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согласно план-графику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4AC5" w:rsidRDefault="00884AC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56547A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47A" w:rsidRDefault="0056547A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47A" w:rsidRPr="00EC0AD1" w:rsidRDefault="0056547A" w:rsidP="005654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потенциальных участников конкурса для молодых педагогов школ «Свежий ветер»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47A" w:rsidRPr="00EC0AD1" w:rsidRDefault="0056547A" w:rsidP="003105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F35C8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Pr="00EC0AD1" w:rsidRDefault="002F35C8" w:rsidP="00310593">
            <w:pPr>
              <w:shd w:val="clear" w:color="auto" w:fill="FFFFFF"/>
              <w:rPr>
                <w:sz w:val="24"/>
                <w:szCs w:val="24"/>
              </w:rPr>
            </w:pPr>
            <w:r w:rsidRPr="00EC0AD1">
              <w:rPr>
                <w:sz w:val="24"/>
                <w:szCs w:val="24"/>
              </w:rPr>
              <w:t>Организация и проведение муниципального  конкурса для молодых педагогов школ  «Свежий ветер»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Pr="00EC0AD1" w:rsidRDefault="002F35C8" w:rsidP="00310593">
            <w:pPr>
              <w:shd w:val="clear" w:color="auto" w:fill="FFFFFF"/>
              <w:rPr>
                <w:sz w:val="24"/>
                <w:szCs w:val="24"/>
              </w:rPr>
            </w:pPr>
            <w:r w:rsidRPr="00EC0AD1">
              <w:rPr>
                <w:sz w:val="24"/>
                <w:szCs w:val="24"/>
              </w:rPr>
              <w:t>С.И.Харитонова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5C8" w:rsidRDefault="002F35C8">
            <w:pPr>
              <w:shd w:val="clear" w:color="auto" w:fill="FFFFFF"/>
              <w:rPr>
                <w:rStyle w:val="HTML1"/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базы  данных «Одаренные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Style w:val="TimesNewRoman"/>
                <w:sz w:val="24"/>
                <w:szCs w:val="24"/>
              </w:rPr>
              <w:t>Очный этап краевого молодежного форума «Научно-технический потенциал Сибири»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2F35C8" w:rsidTr="002138D1">
        <w:trPr>
          <w:gridAfter w:val="2"/>
          <w:wAfter w:w="7468" w:type="dxa"/>
          <w:trHeight w:val="306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5C8" w:rsidRDefault="002F35C8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5C8" w:rsidRDefault="002F35C8">
            <w:pPr>
              <w:shd w:val="clear" w:color="auto" w:fill="FFFFFF"/>
              <w:snapToGrid w:val="0"/>
              <w:rPr>
                <w:rStyle w:val="TimesNewRoman"/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 мероприятие для дошкольников «»Вокруг света»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 w:rsidP="00443F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ДОУ,   П.А.Алексеева</w:t>
            </w:r>
          </w:p>
        </w:tc>
      </w:tr>
      <w:tr w:rsidR="002F35C8" w:rsidTr="002138D1">
        <w:trPr>
          <w:gridAfter w:val="2"/>
          <w:wAfter w:w="7468" w:type="dxa"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ДОУ «День матери»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ДОУ,   </w:t>
            </w:r>
          </w:p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138D1" w:rsidTr="002138D1">
        <w:trPr>
          <w:gridAfter w:val="2"/>
          <w:wAfter w:w="7468" w:type="dxa"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8D1" w:rsidRDefault="002138D1">
            <w:pPr>
              <w:rPr>
                <w:color w:val="FF0000"/>
              </w:rPr>
            </w:pPr>
          </w:p>
        </w:tc>
      </w:tr>
      <w:tr w:rsidR="002F35C8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  <w:trHeight w:val="653"/>
        </w:trPr>
        <w:tc>
          <w:tcPr>
            <w:tcW w:w="1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Pr="006F28BD" w:rsidRDefault="002F35C8" w:rsidP="006F28BD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ДЕКАБРЬ</w:t>
            </w:r>
          </w:p>
        </w:tc>
      </w:tr>
      <w:tr w:rsidR="002F35C8" w:rsidTr="002138D1">
        <w:trPr>
          <w:gridAfter w:val="2"/>
          <w:wAfter w:w="7468" w:type="dxa"/>
          <w:trHeight w:val="231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2F35C8" w:rsidTr="002138D1">
        <w:trPr>
          <w:gridAfter w:val="2"/>
          <w:wAfter w:w="7468" w:type="dxa"/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«Воспитатель года-2020» очный этап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 w:rsidP="002564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Харитонова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П.А.Алексеева</w:t>
            </w:r>
          </w:p>
        </w:tc>
      </w:tr>
      <w:tr w:rsidR="002F35C8" w:rsidTr="002138D1">
        <w:trPr>
          <w:gridAfter w:val="2"/>
          <w:wAfter w:w="7468" w:type="dxa"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Pr="002564A5" w:rsidRDefault="002F35C8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2564A5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Совещание с заведующими ДОУ « Подготовка к сдаче статистического отчета 85-к за 2020 год»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F35C8" w:rsidTr="002138D1">
        <w:trPr>
          <w:gridAfter w:val="2"/>
          <w:wAfter w:w="7468" w:type="dxa"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Pr="002564A5" w:rsidRDefault="002F35C8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2564A5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 в ДОУ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F35C8" w:rsidTr="002138D1">
        <w:trPr>
          <w:gridAfter w:val="2"/>
          <w:wAfter w:w="7468" w:type="dxa"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оздоровительной кампании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2F35C8" w:rsidTr="002138D1">
        <w:trPr>
          <w:gridAfter w:val="2"/>
          <w:wAfter w:w="7468" w:type="dxa"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заведующих ДОУ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  <w:r>
              <w:rPr>
                <w:sz w:val="24"/>
                <w:szCs w:val="24"/>
              </w:rPr>
              <w:t>, П.А.Алексеева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«О закрепление за образовательными организациями территории Богучанского района»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.Рукосуева</w:t>
            </w:r>
            <w:proofErr w:type="spellEnd"/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rStyle w:val="extended-textshort"/>
                <w:sz w:val="24"/>
                <w:szCs w:val="24"/>
              </w:rPr>
              <w:t xml:space="preserve">исполненных </w:t>
            </w:r>
            <w:r>
              <w:rPr>
                <w:rStyle w:val="extended-textshort"/>
                <w:bCs/>
                <w:sz w:val="24"/>
                <w:szCs w:val="24"/>
              </w:rPr>
              <w:t>документов</w:t>
            </w:r>
            <w:r>
              <w:rPr>
                <w:rStyle w:val="extended-textshort"/>
                <w:sz w:val="24"/>
                <w:szCs w:val="24"/>
              </w:rPr>
              <w:t xml:space="preserve"> к </w:t>
            </w:r>
            <w:r>
              <w:rPr>
                <w:rStyle w:val="extended-textshort"/>
                <w:bCs/>
                <w:sz w:val="24"/>
                <w:szCs w:val="24"/>
              </w:rPr>
              <w:t>хранению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1F6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2F35C8" w:rsidTr="002138D1">
        <w:trPr>
          <w:gridAfter w:val="2"/>
          <w:wAfter w:w="7468" w:type="dxa"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C8" w:rsidRDefault="002F35C8" w:rsidP="00D23F8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директоров ОУ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C8" w:rsidRDefault="002F35C8" w:rsidP="00D23F8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 сочинение выпускников 11 классов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контрольные работы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 руководители ОУ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МО по работе с базой данных Одаренные дети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.Зайцева</w:t>
            </w:r>
            <w:proofErr w:type="spellEnd"/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pStyle w:val="af1"/>
              <w:spacing w:line="274" w:lineRule="exact"/>
              <w:jc w:val="left"/>
              <w:rPr>
                <w:b w:val="0"/>
                <w:sz w:val="24"/>
              </w:rPr>
            </w:pPr>
            <w:r>
              <w:rPr>
                <w:rStyle w:val="TimesNewRoman"/>
                <w:b w:val="0"/>
                <w:sz w:val="24"/>
              </w:rPr>
              <w:t>Отчет в МО прохождение курсов повышения квалификации работниками образования Богучанского района (реализация ФГОС)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статистического отчета 85-к за 2020 год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F35C8" w:rsidTr="002138D1">
        <w:trPr>
          <w:gridAfter w:val="2"/>
          <w:wAfter w:w="7468" w:type="dxa"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Style w:val="TimesNewRoman"/>
                <w:sz w:val="24"/>
                <w:szCs w:val="24"/>
              </w:rPr>
              <w:t>Формирование план – графика обучения работников образования на первое полугодие   2021 года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2F35C8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базы  данных «Одаренные 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2F35C8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401CD" w:rsidTr="002138D1">
        <w:trPr>
          <w:gridAfter w:val="2"/>
          <w:wAfter w:w="7468" w:type="dxa"/>
          <w:trHeight w:val="56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CD" w:rsidRDefault="00B401CD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Губернаторской елке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B401CD" w:rsidTr="002138D1">
        <w:trPr>
          <w:gridAfter w:val="2"/>
          <w:wAfter w:w="7468" w:type="dxa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1CD" w:rsidRDefault="00B401CD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чтения (заочное участие)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Кись</w:t>
            </w:r>
            <w:proofErr w:type="spellEnd"/>
          </w:p>
        </w:tc>
      </w:tr>
      <w:tr w:rsidR="00B401CD" w:rsidTr="002138D1">
        <w:trPr>
          <w:gridAfter w:val="2"/>
          <w:wAfter w:w="7468" w:type="dxa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1CD" w:rsidRDefault="00B401CD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401CD" w:rsidTr="002138D1">
        <w:trPr>
          <w:gridAfter w:val="2"/>
          <w:wAfter w:w="7468" w:type="dxa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1CD" w:rsidRDefault="00B401CD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Елка Главы района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CD" w:rsidRDefault="00B401CD" w:rsidP="007A73B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Н.А.Капленко.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.С.Корнева</w:t>
            </w:r>
            <w:proofErr w:type="spellEnd"/>
          </w:p>
        </w:tc>
      </w:tr>
      <w:tr w:rsidR="00CA4537" w:rsidTr="002138D1">
        <w:trPr>
          <w:gridAfter w:val="2"/>
          <w:wAfter w:w="7468" w:type="dxa"/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537" w:rsidRDefault="00CA4537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537" w:rsidRDefault="00CA4537">
            <w:pPr>
              <w:rPr>
                <w:color w:val="FF0000"/>
              </w:rPr>
            </w:pPr>
          </w:p>
        </w:tc>
      </w:tr>
      <w:tr w:rsidR="002F35C8" w:rsidTr="002138D1">
        <w:trPr>
          <w:gridAfter w:val="2"/>
          <w:wAfter w:w="7468" w:type="dxa"/>
          <w:trHeight w:val="276"/>
        </w:trPr>
        <w:tc>
          <w:tcPr>
            <w:tcW w:w="1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 w:rsidP="00343E11">
            <w:pPr>
              <w:jc w:val="center"/>
              <w:rPr>
                <w:b/>
                <w:szCs w:val="28"/>
                <w:u w:val="single"/>
              </w:rPr>
            </w:pPr>
            <w:r w:rsidRPr="00343E11">
              <w:rPr>
                <w:b/>
                <w:szCs w:val="28"/>
                <w:u w:val="single"/>
              </w:rPr>
              <w:t>ЯНВАРЬ</w:t>
            </w:r>
          </w:p>
          <w:p w:rsidR="002F35C8" w:rsidRPr="00343E11" w:rsidRDefault="002F35C8" w:rsidP="00343E11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2F35C8" w:rsidTr="002138D1">
        <w:trPr>
          <w:gridAfter w:val="2"/>
          <w:wAfter w:w="7468" w:type="dxa"/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школьного этапа Учебно-исследовательской конференции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2F35C8" w:rsidTr="002138D1">
        <w:trPr>
          <w:gridAfter w:val="2"/>
          <w:wAfter w:w="7468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по форме ФСН 1-ДО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базы данных РИС по ОГЭ и ЕГЭ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5C8" w:rsidRDefault="002F35C8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Н.А.Зайцева, С.И.Харитонова, </w:t>
            </w:r>
          </w:p>
          <w:p w:rsidR="002F35C8" w:rsidRDefault="002F35C8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Машуков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базы  данных  краевого  портала  «Одаренные 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2F35C8" w:rsidTr="002138D1">
        <w:trPr>
          <w:gridAfter w:val="2"/>
          <w:wAfter w:w="7468" w:type="dxa"/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F35C8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 w:rsidP="00D23F81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 w:rsidP="00D23F8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2F35C8" w:rsidTr="002138D1">
        <w:trPr>
          <w:gridAfter w:val="2"/>
          <w:wAfter w:w="7468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C8" w:rsidRDefault="002F35C8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Pr="00BB4E40" w:rsidRDefault="004E0E50">
            <w:pPr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>Семинар для потенциальных участников конкурса «Учитель года»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F35C8" w:rsidRPr="00BB4E40" w:rsidRDefault="004E0E50">
            <w:pPr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 xml:space="preserve"> С.И.Харитонова</w:t>
            </w:r>
          </w:p>
        </w:tc>
      </w:tr>
      <w:tr w:rsidR="002F35C8" w:rsidTr="002138D1">
        <w:trPr>
          <w:gridAfter w:val="2"/>
          <w:wAfter w:w="7468" w:type="dxa"/>
          <w:trHeight w:val="60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C8" w:rsidRDefault="002F35C8" w:rsidP="00310593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школьников в краевом этапе Всероссийской олимпиады школьников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2F35C8" w:rsidTr="002138D1">
        <w:trPr>
          <w:gridAfter w:val="2"/>
          <w:wAfter w:w="7468" w:type="dxa"/>
          <w:trHeight w:val="150"/>
        </w:trPr>
        <w:tc>
          <w:tcPr>
            <w:tcW w:w="256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35C8" w:rsidRDefault="002F35C8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 w:rsidP="00FE63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TimesNewRoman"/>
                <w:sz w:val="24"/>
                <w:szCs w:val="24"/>
              </w:rPr>
              <w:t xml:space="preserve">Школьный этап </w:t>
            </w:r>
            <w:r w:rsidR="00FE6371">
              <w:rPr>
                <w:sz w:val="24"/>
                <w:szCs w:val="24"/>
              </w:rPr>
              <w:t>Краевого форума «Научно-технический потенциал Сибири"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УО, </w:t>
            </w:r>
          </w:p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Корнева</w:t>
            </w:r>
          </w:p>
        </w:tc>
      </w:tr>
      <w:tr w:rsidR="002F35C8" w:rsidTr="002138D1">
        <w:trPr>
          <w:gridAfter w:val="2"/>
          <w:wAfter w:w="7468" w:type="dxa"/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2F35C8" w:rsidRDefault="002F35C8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директоров ОУ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2F35C8" w:rsidTr="002138D1">
        <w:trPr>
          <w:gridAfter w:val="2"/>
          <w:wAfter w:w="7468" w:type="dxa"/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2F35C8" w:rsidRDefault="002F35C8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заведующих ДОУ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Капленко, П.А.Алексеева</w:t>
            </w:r>
          </w:p>
        </w:tc>
      </w:tr>
      <w:tr w:rsidR="002F35C8" w:rsidTr="002138D1">
        <w:trPr>
          <w:gridAfter w:val="2"/>
          <w:wAfter w:w="7468" w:type="dxa"/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2F35C8" w:rsidRDefault="002F35C8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F35C8" w:rsidRDefault="002F3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CA4537" w:rsidTr="002138D1">
        <w:trPr>
          <w:gridAfter w:val="2"/>
          <w:wAfter w:w="7468" w:type="dxa"/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CA4537" w:rsidRDefault="00CA4537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A4537" w:rsidRDefault="00CA4537" w:rsidP="00D23F8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работы Управления образования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BD01A6" w:rsidTr="002138D1">
        <w:trPr>
          <w:gridAfter w:val="2"/>
          <w:wAfter w:w="7468" w:type="dxa"/>
          <w:trHeight w:val="535"/>
        </w:trPr>
        <w:tc>
          <w:tcPr>
            <w:tcW w:w="1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1A6" w:rsidRPr="00394C86" w:rsidRDefault="00BD01A6" w:rsidP="00394C86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394C86">
              <w:rPr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BD01A6" w:rsidTr="002138D1">
        <w:trPr>
          <w:gridAfter w:val="2"/>
          <w:wAfter w:w="7468" w:type="dxa"/>
          <w:trHeight w:val="244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1A6" w:rsidRDefault="00BD01A6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Н.А.Зайцева, </w:t>
            </w:r>
          </w:p>
        </w:tc>
      </w:tr>
      <w:tr w:rsidR="00BD01A6" w:rsidTr="002138D1">
        <w:trPr>
          <w:gridAfter w:val="2"/>
          <w:wAfter w:w="7468" w:type="dxa"/>
          <w:trHeight w:val="2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схемы проведения ГИА в 2021 году на территории Богучанского района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диагностическая работа в 4-х классах, групповой проект (КДР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ГП)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на целевое обучение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базы данных на участников ЕГЭ и ОГЭ (сведения об участниках)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Пересдача итогового сочинения выпускников 11 классов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статистического отчета формы № 2-МС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Pr="00BB4E40" w:rsidRDefault="00BD01A6" w:rsidP="00310593">
            <w:pPr>
              <w:jc w:val="both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>Муниципальный этап конкурса «Учитель года Красноярского края»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Pr="00BB4E40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>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Pr="00BB4E40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>Фестиваль образовательных практик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Pr="00BB4E40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>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D23F81" w:rsidRDefault="00BD01A6">
            <w:pPr>
              <w:shd w:val="clear" w:color="auto" w:fill="FFFFFF"/>
              <w:ind w:left="-108" w:firstLine="108"/>
              <w:rPr>
                <w:sz w:val="24"/>
                <w:szCs w:val="24"/>
              </w:rPr>
            </w:pPr>
            <w:r w:rsidRPr="00D23F81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Проведение пробных экзаменов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D23F81" w:rsidRDefault="00BD01A6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D23F81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 Организация работы консультационных пунктов в ДОУ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CC293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Краевого форума «Научно-технический потенциал Сибири"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CC293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 сопровождение конкурса для воспитанников «Страна чуде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страна исследований»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базы  данных «Одаренные 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CA4537" w:rsidTr="002138D1">
        <w:trPr>
          <w:gridAfter w:val="2"/>
          <w:wAfter w:w="7468" w:type="dxa"/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537" w:rsidRDefault="00CA4537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537" w:rsidRDefault="00CA4537" w:rsidP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Олимпиады для обучающихся 3-4 классов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537" w:rsidRDefault="00CA4537" w:rsidP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CA4537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537" w:rsidRDefault="00CA4537">
            <w:pPr>
              <w:rPr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A4537" w:rsidRPr="00D23F81" w:rsidRDefault="00CA4537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7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BD01A6" w:rsidRDefault="00BD01A6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D01A6" w:rsidRPr="00D23F81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D01A6" w:rsidRPr="00D23F81" w:rsidRDefault="00BD01A6">
            <w:pPr>
              <w:rPr>
                <w:color w:val="FF0000"/>
              </w:rPr>
            </w:pPr>
          </w:p>
        </w:tc>
      </w:tr>
      <w:tr w:rsidR="00CA4537" w:rsidTr="002138D1">
        <w:trPr>
          <w:gridAfter w:val="2"/>
          <w:wAfter w:w="7468" w:type="dxa"/>
          <w:trHeight w:val="84"/>
        </w:trPr>
        <w:tc>
          <w:tcPr>
            <w:tcW w:w="2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CA4537" w:rsidRDefault="00CA4537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125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A4537" w:rsidRPr="00D23F81" w:rsidRDefault="00CA4537">
            <w:pPr>
              <w:rPr>
                <w:color w:val="FF0000"/>
              </w:rPr>
            </w:pPr>
          </w:p>
        </w:tc>
      </w:tr>
      <w:tr w:rsidR="00BD01A6" w:rsidTr="002138D1">
        <w:trPr>
          <w:gridAfter w:val="2"/>
          <w:wAfter w:w="7468" w:type="dxa"/>
          <w:trHeight w:val="180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Месячник по патриотическому воспитанию школьников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BD01A6" w:rsidTr="002138D1">
        <w:trPr>
          <w:gridAfter w:val="2"/>
          <w:wAfter w:w="7468" w:type="dxa"/>
          <w:trHeight w:val="180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A6" w:rsidRDefault="00BD01A6">
            <w:pPr>
              <w:shd w:val="clear" w:color="auto" w:fill="FFFFFF"/>
              <w:rPr>
                <w:b/>
                <w:color w:val="FF0000"/>
                <w:szCs w:val="28"/>
              </w:rPr>
            </w:pP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A6" w:rsidRDefault="00BD01A6">
            <w:pPr>
              <w:shd w:val="clear" w:color="auto" w:fill="FFFFFF"/>
              <w:jc w:val="center"/>
              <w:rPr>
                <w:b/>
                <w:color w:val="FF0000"/>
                <w:szCs w:val="28"/>
              </w:rPr>
            </w:pPr>
          </w:p>
        </w:tc>
      </w:tr>
      <w:tr w:rsidR="00BD01A6" w:rsidTr="002138D1">
        <w:trPr>
          <w:gridAfter w:val="2"/>
          <w:wAfter w:w="7468" w:type="dxa"/>
          <w:trHeight w:val="180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директоров ОУ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142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заведующих ДОУ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BD01A6" w:rsidTr="002138D1">
        <w:trPr>
          <w:gridAfter w:val="2"/>
          <w:wAfter w:w="7468" w:type="dxa"/>
          <w:trHeight w:val="165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165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 по подготовке к летней оздоровительной организации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BD01A6" w:rsidTr="002138D1">
        <w:trPr>
          <w:gridAfter w:val="2"/>
          <w:wAfter w:w="7468" w:type="dxa"/>
          <w:trHeight w:val="165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апробации печати ЭМ в ППЭ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</w:t>
            </w:r>
          </w:p>
        </w:tc>
      </w:tr>
      <w:tr w:rsidR="00BD01A6" w:rsidTr="002138D1">
        <w:trPr>
          <w:gridAfter w:val="2"/>
          <w:wAfter w:w="7468" w:type="dxa"/>
          <w:trHeight w:val="275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BD01A6" w:rsidTr="002138D1">
        <w:trPr>
          <w:gridAfter w:val="2"/>
          <w:wAfter w:w="7468" w:type="dxa"/>
          <w:trHeight w:val="441"/>
        </w:trPr>
        <w:tc>
          <w:tcPr>
            <w:tcW w:w="1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Pr="00E81161" w:rsidRDefault="00BD01A6" w:rsidP="00E8116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E81161">
              <w:rPr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BD01A6" w:rsidTr="002138D1">
        <w:trPr>
          <w:gridAfter w:val="2"/>
          <w:wAfter w:w="7468" w:type="dxa"/>
          <w:trHeight w:val="286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диагностическая работа по читательской грамотности в 4-х классах (КДР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ЧГ)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BD01A6" w:rsidTr="002138D1">
        <w:trPr>
          <w:gridAfter w:val="2"/>
          <w:wAfter w:w="7468" w:type="dxa"/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учебной деятельности по результатам 3 четверти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Нормативно – правовая база организации итоговой аттестации учащихся 9,11 классов в образовательных учреждениях (мониторинг сайтов)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базы данных на участников ЕГЭ и ОГЭ (сведения об экзаменах, работниках ППЭ)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D23F81" w:rsidRDefault="00BD01A6">
            <w:pPr>
              <w:shd w:val="clear" w:color="auto" w:fill="FFFFFF"/>
              <w:ind w:left="-108" w:firstLine="108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D23F81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Районная спартакиада учителей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  <w:r>
              <w:rPr>
                <w:sz w:val="24"/>
                <w:szCs w:val="24"/>
              </w:rPr>
              <w:t>, Е.В.Пискунов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C312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специалистов, задействованных при проведении ЕГЭ и ОГЭ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базы  данных  «Одаренные 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базы данных по вакансиям с целью привлечения молодых специалистов для работы в ОУ района (направить запрос в КГПУ </w:t>
            </w:r>
            <w:proofErr w:type="spellStart"/>
            <w:r>
              <w:rPr>
                <w:sz w:val="24"/>
                <w:szCs w:val="24"/>
              </w:rPr>
              <w:t>им.В.П.Астафьева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5-30 марта</w:t>
            </w:r>
            <w:r>
              <w:rPr>
                <w:sz w:val="24"/>
                <w:szCs w:val="24"/>
              </w:rPr>
              <w:t xml:space="preserve"> - Всероссийская неделя детской книги: мероприятии с детьми, родителями в ДОУ.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CA4537" w:rsidTr="002138D1">
        <w:trPr>
          <w:gridAfter w:val="2"/>
          <w:wAfter w:w="7468" w:type="dxa"/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537" w:rsidRDefault="00CA4537">
            <w:pPr>
              <w:rPr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537" w:rsidRDefault="00CA453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1A6" w:rsidRDefault="00BD01A6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rPr>
                <w:color w:val="FF0000"/>
              </w:rPr>
            </w:pPr>
          </w:p>
        </w:tc>
      </w:tr>
      <w:tr w:rsidR="00CA4537" w:rsidTr="002138D1">
        <w:trPr>
          <w:gridAfter w:val="2"/>
          <w:wAfter w:w="7468" w:type="dxa"/>
          <w:trHeight w:val="1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4537" w:rsidRDefault="00CA4537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537" w:rsidRDefault="00CA4537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директоров ОУ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заведующих ДОУ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Капленко</w:t>
            </w:r>
          </w:p>
        </w:tc>
      </w:tr>
      <w:tr w:rsidR="00BD01A6" w:rsidTr="002138D1">
        <w:trPr>
          <w:gridAfter w:val="2"/>
          <w:wAfter w:w="7468" w:type="dxa"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заместителей по УВР, руководителей ППЭ  по вопросам подготовки и проведения ГИА -2021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 С.И.Харитонова</w:t>
            </w:r>
          </w:p>
        </w:tc>
      </w:tr>
      <w:tr w:rsidR="00BD01A6" w:rsidTr="002138D1">
        <w:trPr>
          <w:gridAfter w:val="2"/>
          <w:wAfter w:w="7468" w:type="dxa"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руководителями ОУ (предварительная тарификация)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 по проведению учебных сборов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BD01A6" w:rsidTr="002138D1">
        <w:trPr>
          <w:gridAfter w:val="2"/>
          <w:wAfter w:w="7468" w:type="dxa"/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пробных экзаменов в 9, 11 классах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  <w:trHeight w:val="359"/>
        </w:trPr>
        <w:tc>
          <w:tcPr>
            <w:tcW w:w="1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1A6" w:rsidRPr="004871DB" w:rsidRDefault="00BD01A6" w:rsidP="004871DB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4871DB">
              <w:rPr>
                <w:b/>
                <w:szCs w:val="28"/>
                <w:u w:val="single"/>
              </w:rPr>
              <w:t>АПРЕЛЬ</w:t>
            </w:r>
          </w:p>
        </w:tc>
      </w:tr>
      <w:tr w:rsidR="00BD01A6" w:rsidTr="002138D1">
        <w:trPr>
          <w:gridAfter w:val="2"/>
          <w:wAfter w:w="7468" w:type="dxa"/>
          <w:trHeight w:val="35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1A6" w:rsidRDefault="00BD01A6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РИС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Зайцева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.И.Харитонова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А.Н. Машуков</w:t>
            </w:r>
          </w:p>
        </w:tc>
      </w:tr>
      <w:tr w:rsidR="00BD01A6" w:rsidTr="002138D1">
        <w:trPr>
          <w:gridAfter w:val="2"/>
          <w:wAfter w:w="7468" w:type="dxa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Согласования взаимодействия при проведении ГИА со службами энергообеспечения, противопожарной безопасности, охраны правопорядка, связи, органами местного самоуправления при проведении ГИА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 С.И.Харитонова</w:t>
            </w:r>
          </w:p>
        </w:tc>
      </w:tr>
      <w:tr w:rsidR="00BD01A6" w:rsidTr="002138D1">
        <w:trPr>
          <w:gridAfter w:val="2"/>
          <w:wAfter w:w="7468" w:type="dxa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диагностика в  1-3 классах (ИД123)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</w:t>
            </w:r>
          </w:p>
        </w:tc>
      </w:tr>
      <w:tr w:rsidR="00BD01A6" w:rsidTr="002138D1">
        <w:trPr>
          <w:gridAfter w:val="2"/>
          <w:wAfter w:w="7468" w:type="dxa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сайтов ОУ в части размещения информации по проведению ГИА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Машуков</w:t>
            </w:r>
          </w:p>
        </w:tc>
      </w:tr>
      <w:tr w:rsidR="00BD01A6" w:rsidTr="002138D1">
        <w:trPr>
          <w:gridAfter w:val="2"/>
          <w:wAfter w:w="7468" w:type="dxa"/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государственной итоговой аттестации выпускников 9, 11 классов (пробные экзамены)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специалистов, привлеченных для проведения ГИА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базы  данных  «Одаренные 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«Неделя добра»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ДОУ, ОУ</w:t>
            </w:r>
          </w:p>
        </w:tc>
      </w:tr>
      <w:tr w:rsidR="00CA4537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537" w:rsidRDefault="00CA4537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37" w:rsidRDefault="00CA4537" w:rsidP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37" w:rsidRDefault="00CA4537" w:rsidP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ДОУ</w:t>
            </w:r>
          </w:p>
        </w:tc>
      </w:tr>
      <w:tr w:rsidR="00CA4537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537" w:rsidRDefault="00CA4537">
            <w:pPr>
              <w:rPr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37" w:rsidRDefault="00CA4537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01A6" w:rsidRDefault="00BD01A6" w:rsidP="00310593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rPr>
                <w:color w:val="FF0000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rPr>
                <w:color w:val="FF0000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A6" w:rsidRDefault="00BD01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rPr>
                <w:color w:val="FF0000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rPr>
                <w:color w:val="FF0000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 День здоровья в ДОУ: мероприятия   с детьми посвященные Дню здоровья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П.А.Алексеева, Руководители  ДОУ</w:t>
            </w:r>
          </w:p>
        </w:tc>
      </w:tr>
      <w:tr w:rsidR="00BD01A6" w:rsidTr="002138D1">
        <w:trPr>
          <w:gridAfter w:val="2"/>
          <w:wAfter w:w="7468" w:type="dxa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Style w:val="extended-textshort"/>
                <w:sz w:val="24"/>
                <w:szCs w:val="24"/>
              </w:rPr>
              <w:t xml:space="preserve">30 апреля </w:t>
            </w:r>
            <w:r>
              <w:rPr>
                <w:rStyle w:val="extended-textshort"/>
                <w:bCs/>
                <w:sz w:val="24"/>
                <w:szCs w:val="24"/>
              </w:rPr>
              <w:t>День</w:t>
            </w:r>
            <w:r>
              <w:rPr>
                <w:rStyle w:val="extended-textshort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bCs/>
                <w:sz w:val="24"/>
                <w:szCs w:val="24"/>
              </w:rPr>
              <w:t>пожарной</w:t>
            </w:r>
            <w:r>
              <w:rPr>
                <w:rStyle w:val="extended-textshort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bCs/>
                <w:sz w:val="24"/>
                <w:szCs w:val="24"/>
              </w:rPr>
              <w:t>охраны</w:t>
            </w:r>
            <w:r>
              <w:rPr>
                <w:rStyle w:val="extended-textshort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bCs/>
                <w:sz w:val="24"/>
                <w:szCs w:val="24"/>
              </w:rPr>
              <w:t xml:space="preserve"> в ДОУ: мероприятия по пожарной безопасности  с детьми (с 01.05-30.05.2021 г. месячник по пожарной безопасности.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 ДО</w:t>
            </w:r>
            <w:r w:rsidRPr="00C12DFC">
              <w:rPr>
                <w:sz w:val="24"/>
                <w:szCs w:val="24"/>
              </w:rPr>
              <w:t>У</w:t>
            </w:r>
          </w:p>
        </w:tc>
      </w:tr>
      <w:tr w:rsidR="00BD01A6" w:rsidTr="002138D1">
        <w:trPr>
          <w:gridAfter w:val="2"/>
          <w:wAfter w:w="7468" w:type="dxa"/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A6" w:rsidRDefault="00BD01A6">
            <w:pPr>
              <w:shd w:val="clear" w:color="auto" w:fill="FFFFFF"/>
              <w:rPr>
                <w:b/>
                <w:color w:val="FF0000"/>
                <w:szCs w:val="28"/>
              </w:rPr>
            </w:pP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A6" w:rsidRDefault="00BD01A6">
            <w:pPr>
              <w:shd w:val="clear" w:color="auto" w:fill="FFFFFF"/>
              <w:jc w:val="center"/>
              <w:rPr>
                <w:b/>
                <w:color w:val="FF0000"/>
                <w:szCs w:val="28"/>
              </w:rPr>
            </w:pPr>
          </w:p>
        </w:tc>
      </w:tr>
      <w:tr w:rsidR="00BD01A6" w:rsidTr="002138D1">
        <w:trPr>
          <w:gridAfter w:val="2"/>
          <w:wAfter w:w="7468" w:type="dxa"/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главы района об организации и проведения учебных сборов учащихся 10 классов по основам военной службы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BD01A6" w:rsidTr="002138D1">
        <w:trPr>
          <w:gridAfter w:val="2"/>
          <w:wAfter w:w="7468" w:type="dxa"/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руководителей ОУ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комплектованию  детей в ДОУ на 2021-2022 г.г.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  <w:trHeight w:val="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Pr="00C12DFC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C12DF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Заседание муниципальной комиссии по распределению мест в МБУ ДОЛ «Березка»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учебного года 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государственной итоговой аттестации выпускников 9, 11 классов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 w:rsidP="00C12D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ВПР согласно плану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печати полного комплекта ЭМ ЕГЭ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1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 w:rsidP="00F21E11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F21E11">
              <w:rPr>
                <w:b/>
                <w:szCs w:val="28"/>
                <w:u w:val="single"/>
              </w:rPr>
              <w:t>МАЙ</w:t>
            </w:r>
          </w:p>
          <w:p w:rsidR="00BD01A6" w:rsidRPr="00F21E11" w:rsidRDefault="00BD01A6" w:rsidP="00F21E11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проведения  консультаций,  диагностик  и </w:t>
            </w:r>
          </w:p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заседаний ПМПК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BD01A6" w:rsidTr="002138D1">
        <w:trPr>
          <w:gridAfter w:val="2"/>
          <w:wAfter w:w="7468" w:type="dxa"/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Управления образования за 2020-2021 учебный год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BD01A6" w:rsidTr="002138D1">
        <w:trPr>
          <w:gridAfter w:val="2"/>
          <w:wAfter w:w="7468" w:type="dxa"/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работы ДОУ за 2020-2021 г.г.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C12D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допуска выпускников 9, 11(12) классов к ГИА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Л.Н.Скурихина</w:t>
            </w:r>
          </w:p>
        </w:tc>
      </w:tr>
      <w:tr w:rsidR="00BD01A6" w:rsidTr="002138D1">
        <w:trPr>
          <w:gridAfter w:val="2"/>
          <w:wAfter w:w="7468" w:type="dxa"/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учебной деятельности за 4 четверть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готовности ППЭ к ОГЭ и ЕГЭ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план-графика обучения работников образования на второе полугодие 2021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BD01A6" w:rsidTr="002138D1">
        <w:trPr>
          <w:gridAfter w:val="2"/>
          <w:wAfter w:w="7468" w:type="dxa"/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базы  данных  «Одаренные  дети Красноярья» - мероприятия муниципального уровня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 своевременное внесение данных в автоматизированную систему «Парус» по организации летней оздоровительной кампании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А.Н.Машуков</w:t>
            </w:r>
          </w:p>
        </w:tc>
      </w:tr>
      <w:tr w:rsidR="00BD01A6" w:rsidTr="002138D1">
        <w:trPr>
          <w:gridAfter w:val="2"/>
          <w:wAfter w:w="7468" w:type="dxa"/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B401CD" w:rsidRDefault="00BD01A6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В рамках соревнований по легкой атлетике</w:t>
            </w:r>
          </w:p>
          <w:p w:rsidR="00BD01A6" w:rsidRPr="00B401CD" w:rsidRDefault="00BD01A6" w:rsidP="00987474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«</w:t>
            </w:r>
            <w:r w:rsidR="00987474" w:rsidRPr="00B401CD">
              <w:rPr>
                <w:sz w:val="24"/>
                <w:szCs w:val="24"/>
              </w:rPr>
              <w:t xml:space="preserve">Шиповка </w:t>
            </w:r>
            <w:proofErr w:type="gramStart"/>
            <w:r w:rsidR="00987474" w:rsidRPr="00B401CD">
              <w:rPr>
                <w:sz w:val="24"/>
                <w:szCs w:val="24"/>
              </w:rPr>
              <w:t>юных</w:t>
            </w:r>
            <w:proofErr w:type="gramEnd"/>
            <w:r w:rsidRPr="00B401CD">
              <w:rPr>
                <w:sz w:val="24"/>
                <w:szCs w:val="24"/>
              </w:rPr>
              <w:t>» среди ОУ летний Фестиваль ВФСК ГТО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B401CD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Е.В. Пискунов</w:t>
            </w:r>
          </w:p>
        </w:tc>
      </w:tr>
      <w:tr w:rsidR="00BD01A6" w:rsidTr="002138D1">
        <w:trPr>
          <w:gridAfter w:val="2"/>
          <w:wAfter w:w="7468" w:type="dxa"/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Шахматный турнир  « Победа»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Е.В. Пискунов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Вольная борьба, первенство ДЮСШ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Е.В. Пискунов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Футбол спартакиада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Е.В. Пискунов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 xml:space="preserve">Легкая атлетика </w:t>
            </w:r>
          </w:p>
          <w:p w:rsidR="00BD01A6" w:rsidRPr="00B401CD" w:rsidRDefault="00BD01A6">
            <w:pPr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«Летнее первенство ДЮСШ»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Pr="00B401CD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401CD">
              <w:rPr>
                <w:sz w:val="24"/>
                <w:szCs w:val="24"/>
              </w:rPr>
              <w:t>Е.В. Пискунов</w:t>
            </w:r>
          </w:p>
        </w:tc>
      </w:tr>
      <w:tr w:rsidR="002138D1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BB4E40" w:rsidRDefault="00BD01A6">
            <w:pPr>
              <w:pStyle w:val="23"/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A6" w:rsidRPr="00BB4E40" w:rsidRDefault="00BD01A6">
            <w:pPr>
              <w:shd w:val="clear" w:color="auto" w:fill="FFFFFF"/>
              <w:rPr>
                <w:sz w:val="24"/>
                <w:szCs w:val="24"/>
              </w:rPr>
            </w:pPr>
            <w:r w:rsidRPr="00BB4E40">
              <w:rPr>
                <w:sz w:val="24"/>
                <w:szCs w:val="24"/>
              </w:rPr>
              <w:t>В.П. Кись</w:t>
            </w:r>
          </w:p>
        </w:tc>
      </w:tr>
      <w:tr w:rsidR="00BD01A6" w:rsidTr="002138D1">
        <w:trPr>
          <w:gridAfter w:val="2"/>
          <w:wAfter w:w="7468" w:type="dxa"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«Последний звонок» в образовательных организациях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руководители ОУ</w:t>
            </w:r>
          </w:p>
        </w:tc>
      </w:tr>
      <w:tr w:rsidR="00BD01A6" w:rsidTr="002138D1">
        <w:trPr>
          <w:gridAfter w:val="2"/>
          <w:wAfter w:w="7468" w:type="dxa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 ДЕНЬ СЕМЬИ в ДОУ: организация праздников, конкурсов с детьми с родителями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П.А.Алексеева, Руководители ДОУ</w:t>
            </w:r>
          </w:p>
        </w:tc>
      </w:tr>
      <w:tr w:rsidR="00BD01A6" w:rsidTr="002138D1">
        <w:trPr>
          <w:gridAfter w:val="2"/>
          <w:wAfter w:w="7468" w:type="dxa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adjustRightInd w:val="0"/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jc w:val="center"/>
              <w:rPr>
                <w:b/>
                <w:color w:val="FF0000"/>
                <w:szCs w:val="28"/>
              </w:rPr>
            </w:pPr>
          </w:p>
        </w:tc>
      </w:tr>
      <w:tr w:rsidR="00BD01A6" w:rsidTr="002138D1">
        <w:trPr>
          <w:gridAfter w:val="2"/>
          <w:wAfter w:w="7468" w:type="dxa"/>
          <w:trHeight w:val="27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Управления образования по итогам 2020-2021 учебного года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</w:t>
            </w:r>
          </w:p>
        </w:tc>
      </w:tr>
      <w:tr w:rsidR="00BD01A6" w:rsidTr="002138D1">
        <w:trPr>
          <w:gridAfter w:val="2"/>
          <w:wAfter w:w="7468" w:type="dxa"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сборов учащихся 10 классов по основам военной службы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BD01A6" w:rsidTr="002138D1">
        <w:trPr>
          <w:gridAfter w:val="2"/>
          <w:wAfter w:w="7468" w:type="dxa"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августовскому педагогическому совету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BD01A6" w:rsidTr="002138D1">
        <w:trPr>
          <w:gridAfter w:val="2"/>
          <w:wAfter w:w="7468" w:type="dxa"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 w:rsidP="00C12DFC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руководителей ОУ «Итоги работы за 2020-2021 учебный год. </w:t>
            </w:r>
            <w:r>
              <w:rPr>
                <w:sz w:val="24"/>
                <w:szCs w:val="24"/>
              </w:rPr>
              <w:lastRenderedPageBreak/>
              <w:t>Подготовка к августовскому педагогическому совету»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Н.А.Капленко</w:t>
            </w:r>
          </w:p>
        </w:tc>
      </w:tr>
      <w:tr w:rsidR="00BD01A6" w:rsidTr="002138D1">
        <w:trPr>
          <w:gridAfter w:val="2"/>
          <w:wAfter w:w="7468" w:type="dxa"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BD01A6" w:rsidTr="002138D1">
        <w:trPr>
          <w:gridAfter w:val="2"/>
          <w:wAfter w:w="7468" w:type="dxa"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pStyle w:val="afd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отнесению муниципальных казенных и бюджетных образовательных организаций к группам по оплате труда руководителей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BD01A6" w:rsidTr="002138D1">
        <w:trPr>
          <w:gridAfter w:val="2"/>
          <w:wAfter w:w="7468" w:type="dxa"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pStyle w:val="afd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определению групп по оплате труда руководителей ОО.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BD01A6" w:rsidTr="002138D1">
        <w:trPr>
          <w:gridAfter w:val="2"/>
          <w:wAfter w:w="7468" w:type="dxa"/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подготовке ОО к новому учебному году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руководители ОУ</w:t>
            </w:r>
          </w:p>
        </w:tc>
      </w:tr>
      <w:tr w:rsidR="00BD01A6" w:rsidTr="002138D1">
        <w:trPr>
          <w:gridAfter w:val="2"/>
          <w:wAfter w:w="7468" w:type="dxa"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1A6" w:rsidRDefault="00BD01A6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работы отделов Управления образования за 2020-2021 учебный год.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1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A6" w:rsidRPr="0084284E" w:rsidRDefault="00BD01A6" w:rsidP="0084284E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4284E">
              <w:rPr>
                <w:b/>
                <w:szCs w:val="28"/>
                <w:u w:val="single"/>
              </w:rPr>
              <w:t>МАЙ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договоров на целевое контрактное обучение в КГПУ им. В.П.Астафьева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государственной итоговой аттестации выпускников 9, 11 классов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  <w:p w:rsidR="00BD01A6" w:rsidRDefault="00BD01A6">
            <w:pPr>
              <w:rPr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Pr="00C12DFC" w:rsidRDefault="00BD01A6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C12DF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Заявка на аттестацию </w:t>
            </w:r>
            <w:r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педагогических работников в 2021-2022</w:t>
            </w:r>
            <w:r w:rsidRPr="00C12DF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ОУ, </w:t>
            </w:r>
          </w:p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</w:t>
            </w:r>
          </w:p>
        </w:tc>
      </w:tr>
      <w:tr w:rsidR="00BD01A6" w:rsidTr="002138D1">
        <w:trPr>
          <w:gridAfter w:val="2"/>
          <w:wAfter w:w="7468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Pr="00C12DFC" w:rsidRDefault="00BD01A6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Анализ результатов ВПР за 2020-2021</w:t>
            </w:r>
            <w:r w:rsidRPr="00C12DF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 w:rsidP="00C12D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BD01A6" w:rsidTr="002138D1">
        <w:trPr>
          <w:gridAfter w:val="2"/>
          <w:wAfter w:w="7468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Pr="00C12DFC" w:rsidRDefault="00BD01A6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C12DF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Ана</w:t>
            </w:r>
            <w:r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лиз учебной деятельности за 2020-2021</w:t>
            </w:r>
            <w:r w:rsidRPr="00C12DFC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BD01A6" w:rsidTr="002138D1">
        <w:trPr>
          <w:gridAfter w:val="2"/>
          <w:wAfter w:w="7468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BD01A6" w:rsidTr="002138D1">
        <w:trPr>
          <w:gridAfter w:val="2"/>
          <w:wAfter w:w="7468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A6" w:rsidRDefault="00BD01A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 своевременное внесение данных в автоматизированную систему «Парус» «Организация летней оздоровительной кампании»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А.Н.Машуков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6" w:rsidRDefault="00BD01A6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оздоровительная кампания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функционирование лагерей дневного пребывания детей</w:t>
            </w:r>
          </w:p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руководители ОУ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Главы района лучших выпускников школ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Н.А.Капленко, И.С.Корнева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Выпускные вечера в школах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Учебно-полевые сборы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BD01A6" w:rsidTr="002138D1">
        <w:trPr>
          <w:gridAfter w:val="2"/>
          <w:wAfter w:w="7468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«Большая перемена»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Кись</w:t>
            </w:r>
          </w:p>
        </w:tc>
      </w:tr>
      <w:tr w:rsidR="00BD01A6" w:rsidTr="002138D1">
        <w:trPr>
          <w:gridAfter w:val="2"/>
          <w:wAfter w:w="7468" w:type="dxa"/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ГТО среди детских спортивно-оздоровительных лагерей ОУ</w:t>
            </w:r>
          </w:p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Пискунов</w:t>
            </w:r>
          </w:p>
        </w:tc>
      </w:tr>
      <w:tr w:rsidR="00BD01A6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A6" w:rsidRDefault="00BD01A6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детей»</w:t>
            </w:r>
          </w:p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A6" w:rsidRDefault="00BD0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138D1" w:rsidTr="002138D1">
        <w:trPr>
          <w:gridAfter w:val="2"/>
          <w:wAfter w:w="7468" w:type="dxa"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работы Управления образования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2138D1" w:rsidTr="002138D1">
        <w:trPr>
          <w:gridAfter w:val="2"/>
          <w:wAfter w:w="7468" w:type="dxa"/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2138D1" w:rsidTr="002138D1">
        <w:trPr>
          <w:gridAfter w:val="2"/>
          <w:wAfter w:w="7468" w:type="dxa"/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D1" w:rsidRDefault="002138D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138D1" w:rsidTr="002138D1">
        <w:trPr>
          <w:gridAfter w:val="2"/>
          <w:wAfter w:w="7468" w:type="dxa"/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8D1" w:rsidRDefault="002138D1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оздоровительная кампания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функционирование МБУ ДОЛ «Березка»</w:t>
            </w:r>
          </w:p>
          <w:p w:rsidR="002138D1" w:rsidRDefault="002138D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2138D1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 w:rsidP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Управления образования на 2021-2022 учебный год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8D1" w:rsidRDefault="002138D1" w:rsidP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2138D1" w:rsidTr="002138D1">
        <w:trPr>
          <w:gridAfter w:val="2"/>
          <w:wAfter w:w="7468" w:type="dxa"/>
          <w:trHeight w:val="32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138D1" w:rsidRDefault="002138D1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по обеспечению безопасных автобусных перевозок школьников.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А.А.Соловарова, руководители ОУ</w:t>
            </w:r>
          </w:p>
        </w:tc>
      </w:tr>
      <w:tr w:rsidR="002138D1" w:rsidTr="002138D1">
        <w:trPr>
          <w:gridAfter w:val="2"/>
          <w:wAfter w:w="7468" w:type="dxa"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контрактов ОО на теплоснабжение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138D1" w:rsidTr="002138D1">
        <w:trPr>
          <w:gridAfter w:val="2"/>
          <w:wAfter w:w="7468" w:type="dxa"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Н.А.Капленко</w:t>
            </w:r>
            <w:proofErr w:type="spellEnd"/>
          </w:p>
        </w:tc>
      </w:tr>
      <w:tr w:rsidR="00C42911" w:rsidTr="002138D1">
        <w:trPr>
          <w:gridAfter w:val="2"/>
          <w:wAfter w:w="7468" w:type="dxa"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42911" w:rsidRDefault="00C42911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2911" w:rsidRDefault="00C42911">
            <w:r w:rsidRPr="00057DA6">
              <w:rPr>
                <w:sz w:val="24"/>
                <w:szCs w:val="24"/>
              </w:rPr>
              <w:t xml:space="preserve">Приём и выдача учебников </w:t>
            </w:r>
            <w:proofErr w:type="gramStart"/>
            <w:r w:rsidRPr="00057DA6">
              <w:rPr>
                <w:sz w:val="24"/>
                <w:szCs w:val="24"/>
              </w:rPr>
              <w:t>образовательным</w:t>
            </w:r>
            <w:proofErr w:type="gramEnd"/>
            <w:r w:rsidRPr="00057D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:rsidR="00C42911" w:rsidRDefault="00C42911">
            <w:proofErr w:type="spellStart"/>
            <w:r>
              <w:t>В.П.Кись</w:t>
            </w:r>
            <w:proofErr w:type="spellEnd"/>
          </w:p>
        </w:tc>
      </w:tr>
      <w:tr w:rsidR="002138D1" w:rsidTr="002138D1">
        <w:trPr>
          <w:gridAfter w:val="2"/>
          <w:wAfter w:w="7468" w:type="dxa"/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138D1" w:rsidTr="002138D1">
        <w:tc>
          <w:tcPr>
            <w:tcW w:w="1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38D1" w:rsidRPr="0084284E" w:rsidRDefault="002138D1" w:rsidP="0084284E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4284E">
              <w:rPr>
                <w:b/>
                <w:szCs w:val="28"/>
                <w:u w:val="single"/>
              </w:rPr>
              <w:t>ИЮНЬ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138D1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138D1" w:rsidRDefault="002138D1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Районному августовскому педагогическому совету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2138D1" w:rsidTr="002138D1">
        <w:trPr>
          <w:gridAfter w:val="2"/>
          <w:wAfter w:w="7468" w:type="dxa"/>
          <w:trHeight w:val="3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педагогический совет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2138D1" w:rsidTr="002138D1">
        <w:trPr>
          <w:gridAfter w:val="2"/>
          <w:wAfter w:w="7468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138D1" w:rsidTr="002138D1">
        <w:trPr>
          <w:gridAfter w:val="2"/>
          <w:wAfter w:w="7468" w:type="dxa"/>
          <w:trHeight w:val="8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  <w:p w:rsidR="002138D1" w:rsidRDefault="002138D1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Общероссийское родительское собрание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138D1" w:rsidTr="002138D1">
        <w:trPr>
          <w:gridAfter w:val="2"/>
          <w:wAfter w:w="7468" w:type="dxa"/>
          <w:trHeight w:val="27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8D1" w:rsidRDefault="00C42911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Комплектование дошкольников в автоматизированной    информационной  системе  </w:t>
            </w:r>
            <w:r>
              <w:rPr>
                <w:sz w:val="24"/>
                <w:szCs w:val="24"/>
              </w:rPr>
              <w:lastRenderedPageBreak/>
              <w:t>(АИС) «Прием заявлений в учреждения дошкольного</w:t>
            </w:r>
            <w:proofErr w:type="gramEnd"/>
          </w:p>
        </w:tc>
        <w:tc>
          <w:tcPr>
            <w:tcW w:w="37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8D1" w:rsidRPr="00C42911" w:rsidRDefault="00C4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П.А.Алексеева</w:t>
            </w:r>
          </w:p>
        </w:tc>
      </w:tr>
      <w:tr w:rsidR="002138D1" w:rsidTr="002138D1">
        <w:trPr>
          <w:gridAfter w:val="2"/>
          <w:wAfter w:w="7468" w:type="dxa"/>
          <w:trHeight w:val="716"/>
        </w:trPr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с учащимися, воспитанниками</w:t>
            </w:r>
          </w:p>
        </w:tc>
        <w:tc>
          <w:tcPr>
            <w:tcW w:w="8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38D1" w:rsidRDefault="002138D1">
            <w:pPr>
              <w:rPr>
                <w:color w:val="FF0000"/>
                <w:sz w:val="24"/>
                <w:szCs w:val="24"/>
              </w:rPr>
            </w:pPr>
          </w:p>
        </w:tc>
      </w:tr>
      <w:tr w:rsidR="002138D1" w:rsidTr="002138D1">
        <w:tc>
          <w:tcPr>
            <w:tcW w:w="1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38D1" w:rsidRDefault="002138D1" w:rsidP="003F164B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3F164B">
              <w:rPr>
                <w:b/>
                <w:szCs w:val="28"/>
                <w:u w:val="single"/>
              </w:rPr>
              <w:lastRenderedPageBreak/>
              <w:t>АВГУСТ</w:t>
            </w:r>
          </w:p>
          <w:p w:rsidR="002138D1" w:rsidRPr="003F164B" w:rsidRDefault="002138D1" w:rsidP="003F164B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2138D1" w:rsidTr="002138D1">
        <w:trPr>
          <w:gridAfter w:val="2"/>
          <w:wAfter w:w="7468" w:type="dxa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</w:t>
            </w:r>
            <w:proofErr w:type="gramStart"/>
            <w:r>
              <w:rPr>
                <w:i/>
                <w:sz w:val="24"/>
                <w:szCs w:val="24"/>
              </w:rPr>
              <w:t>о-</w:t>
            </w:r>
            <w:proofErr w:type="gramEnd"/>
            <w:r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D1" w:rsidRDefault="002138D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Е.В.Пискунов</w:t>
            </w:r>
          </w:p>
        </w:tc>
      </w:tr>
      <w:tr w:rsidR="002138D1" w:rsidTr="002138D1">
        <w:trPr>
          <w:gridAfter w:val="2"/>
          <w:wAfter w:w="7468" w:type="dxa"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D1" w:rsidRDefault="002138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районных методических объединений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D1" w:rsidRDefault="002138D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2138D1" w:rsidTr="002138D1">
        <w:trPr>
          <w:gridAfter w:val="2"/>
          <w:wAfter w:w="7468" w:type="dxa"/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>
            <w:pPr>
              <w:shd w:val="clear" w:color="auto" w:fill="FFFFFF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2138D1" w:rsidTr="002138D1">
        <w:trPr>
          <w:gridAfter w:val="2"/>
          <w:wAfter w:w="7468" w:type="dxa"/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 w:rsidP="006D0AE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Pr="006D0AE1" w:rsidRDefault="002138D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6D0AE1">
              <w:rPr>
                <w:sz w:val="24"/>
                <w:szCs w:val="24"/>
              </w:rPr>
              <w:t>А.А.Соловарова</w:t>
            </w:r>
          </w:p>
        </w:tc>
      </w:tr>
      <w:tr w:rsidR="002138D1" w:rsidTr="002138D1">
        <w:trPr>
          <w:gridAfter w:val="2"/>
          <w:wAfter w:w="7468" w:type="dxa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 w:rsidP="00F426C4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августовский педагогический совет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 w:rsidP="00F426C4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Н.А.Капленко</w:t>
            </w:r>
          </w:p>
        </w:tc>
      </w:tr>
      <w:tr w:rsidR="002138D1" w:rsidTr="002138D1">
        <w:trPr>
          <w:gridAfter w:val="2"/>
          <w:wAfter w:w="7468" w:type="dxa"/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Default="002138D1">
            <w:pPr>
              <w:rPr>
                <w:i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 w:rsidP="00F426C4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Краевом педагогическом  совете</w:t>
            </w:r>
          </w:p>
          <w:p w:rsidR="002138D1" w:rsidRDefault="002138D1" w:rsidP="00F426C4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Pr="006D0AE1" w:rsidRDefault="002138D1" w:rsidP="00F426C4">
            <w:pPr>
              <w:shd w:val="clear" w:color="auto" w:fill="FFFFFF"/>
              <w:rPr>
                <w:sz w:val="24"/>
                <w:szCs w:val="24"/>
              </w:rPr>
            </w:pPr>
            <w:r w:rsidRPr="006D0AE1">
              <w:rPr>
                <w:sz w:val="24"/>
                <w:szCs w:val="24"/>
              </w:rPr>
              <w:t>Н.А.Капленко</w:t>
            </w:r>
          </w:p>
          <w:p w:rsidR="002138D1" w:rsidRDefault="002138D1" w:rsidP="00F426C4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C42911" w:rsidTr="008B3897">
        <w:trPr>
          <w:gridAfter w:val="2"/>
          <w:wAfter w:w="7468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11" w:rsidRDefault="00C42911">
            <w:pPr>
              <w:rPr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2911" w:rsidRDefault="00C42911" w:rsidP="00F426C4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C42911" w:rsidTr="00C42911">
        <w:trPr>
          <w:gridAfter w:val="1"/>
          <w:wAfter w:w="3734" w:type="dxa"/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11" w:rsidRDefault="00C42911">
            <w:pPr>
              <w:rPr>
                <w:i/>
                <w:sz w:val="24"/>
                <w:szCs w:val="24"/>
              </w:rPr>
            </w:pPr>
          </w:p>
        </w:tc>
        <w:tc>
          <w:tcPr>
            <w:tcW w:w="125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911" w:rsidRDefault="00C4291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1" w:rsidRDefault="00C42911">
            <w:pPr>
              <w:shd w:val="clear" w:color="auto" w:fill="FFFFFF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2138D1" w:rsidTr="002138D1">
        <w:trPr>
          <w:gridAfter w:val="2"/>
          <w:wAfter w:w="7468" w:type="dxa"/>
          <w:trHeight w:val="9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D1" w:rsidRPr="00BB4E40" w:rsidRDefault="002138D1">
            <w:pPr>
              <w:pStyle w:val="ConsNonformat"/>
              <w:shd w:val="clear" w:color="auto" w:fill="FFFFFF"/>
              <w:ind w:left="-108" w:righ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4E40"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1" w:rsidRDefault="002138D1">
            <w:pPr>
              <w:shd w:val="clear" w:color="auto" w:fill="FFFFFF"/>
              <w:snapToGrid w:val="0"/>
              <w:rPr>
                <w:color w:val="FF0000"/>
                <w:sz w:val="24"/>
                <w:szCs w:val="24"/>
              </w:rPr>
            </w:pPr>
          </w:p>
        </w:tc>
      </w:tr>
    </w:tbl>
    <w:p w:rsidR="004B0CD1" w:rsidRDefault="004B0CD1" w:rsidP="004B0CD1">
      <w:pPr>
        <w:shd w:val="clear" w:color="auto" w:fill="FFFFFF"/>
        <w:jc w:val="center"/>
        <w:rPr>
          <w:b/>
          <w:color w:val="FF0000"/>
          <w:szCs w:val="28"/>
        </w:rPr>
      </w:pPr>
    </w:p>
    <w:p w:rsidR="004B0CD1" w:rsidRDefault="004B0CD1" w:rsidP="004B0CD1">
      <w:pPr>
        <w:shd w:val="clear" w:color="auto" w:fill="FFFFFF"/>
        <w:jc w:val="center"/>
        <w:rPr>
          <w:b/>
          <w:color w:val="FF0000"/>
          <w:szCs w:val="28"/>
        </w:rPr>
      </w:pPr>
    </w:p>
    <w:p w:rsidR="004B0CD1" w:rsidRDefault="004B0CD1" w:rsidP="004B0CD1">
      <w:pPr>
        <w:jc w:val="center"/>
        <w:rPr>
          <w:szCs w:val="28"/>
        </w:rPr>
      </w:pPr>
      <w:r>
        <w:rPr>
          <w:szCs w:val="28"/>
        </w:rPr>
        <w:t>ПЛАН РАБОТЫ</w:t>
      </w:r>
    </w:p>
    <w:p w:rsidR="004B0CD1" w:rsidRDefault="004B0CD1" w:rsidP="004B0CD1">
      <w:pPr>
        <w:jc w:val="center"/>
        <w:rPr>
          <w:szCs w:val="28"/>
        </w:rPr>
      </w:pPr>
      <w:r>
        <w:rPr>
          <w:szCs w:val="28"/>
        </w:rPr>
        <w:t>Ведущих специалистов по защите прав детей</w:t>
      </w:r>
    </w:p>
    <w:p w:rsidR="004B0CD1" w:rsidRDefault="004B0CD1" w:rsidP="004B0CD1">
      <w:pPr>
        <w:jc w:val="center"/>
        <w:rPr>
          <w:szCs w:val="28"/>
        </w:rPr>
      </w:pPr>
      <w:r>
        <w:rPr>
          <w:szCs w:val="28"/>
        </w:rPr>
        <w:t xml:space="preserve"> управления образования администрации Богучанского района</w:t>
      </w:r>
    </w:p>
    <w:p w:rsidR="004B0CD1" w:rsidRDefault="006D0AE1" w:rsidP="004B0CD1">
      <w:pPr>
        <w:jc w:val="center"/>
        <w:rPr>
          <w:szCs w:val="28"/>
        </w:rPr>
      </w:pPr>
      <w:r>
        <w:rPr>
          <w:szCs w:val="28"/>
        </w:rPr>
        <w:t>на 2020-2021</w:t>
      </w:r>
      <w:r w:rsidR="004B0CD1">
        <w:rPr>
          <w:szCs w:val="28"/>
        </w:rPr>
        <w:t xml:space="preserve"> </w:t>
      </w:r>
      <w:proofErr w:type="spellStart"/>
      <w:r w:rsidR="004B0CD1">
        <w:rPr>
          <w:szCs w:val="28"/>
        </w:rPr>
        <w:t>уч</w:t>
      </w:r>
      <w:proofErr w:type="gramStart"/>
      <w:r w:rsidR="004B0CD1">
        <w:rPr>
          <w:szCs w:val="28"/>
        </w:rPr>
        <w:t>.г</w:t>
      </w:r>
      <w:proofErr w:type="gramEnd"/>
      <w:r w:rsidR="004B0CD1">
        <w:rPr>
          <w:szCs w:val="28"/>
        </w:rPr>
        <w:t>од</w:t>
      </w:r>
      <w:proofErr w:type="spellEnd"/>
    </w:p>
    <w:p w:rsidR="004B0CD1" w:rsidRDefault="004B0CD1" w:rsidP="004B0CD1">
      <w:pPr>
        <w:jc w:val="center"/>
        <w:rPr>
          <w:szCs w:val="28"/>
        </w:rPr>
      </w:pPr>
    </w:p>
    <w:tbl>
      <w:tblPr>
        <w:tblpPr w:leftFromText="180" w:rightFromText="180" w:bottomFromText="200" w:vertAnchor="text" w:horzAnchor="page" w:tblpX="1618" w:tblpY="106"/>
        <w:tblOverlap w:val="never"/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0846"/>
        <w:gridCol w:w="2749"/>
      </w:tblGrid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жилищных и имущественных прав несовершеннолетних, (продажа, мена, дарение, наследственные права, аренда, сдача жилья  под 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>, приватизация жилья, выделение доли, сохранность имущества и др.).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Богучанским</w:t>
            </w:r>
            <w:proofErr w:type="spellEnd"/>
            <w:r>
              <w:rPr>
                <w:sz w:val="24"/>
                <w:szCs w:val="24"/>
              </w:rPr>
              <w:t xml:space="preserve"> районным судом при рассмотрении споров, связанных с воспитанием детей   (подготовка материалов и заключения по лишению, ограничению в родительских правах и отмене ограничения,  об определении места жительства ребенка, о реализации родительских прав тем из родителей, который проживает отдельно от  ребенка, об отмене усыновления, об установлении усыновления), в иных случаях, предусмотренных законодательством.</w:t>
            </w:r>
            <w:proofErr w:type="gram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судебными приставами по проведении  сверки данных:</w:t>
            </w:r>
          </w:p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 исполнении требований исполнительных документов  о взыскании алиментов в пользу детей-сирот,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общественными организациями по профилактике безнадзорности и правонарушений несовершеннолетних.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личным вопросам граждан района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Прием граждан</w:t>
            </w:r>
          </w:p>
          <w:p w:rsidR="004B0CD1" w:rsidRDefault="004B0CD1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Среда </w:t>
            </w:r>
            <w:r>
              <w:rPr>
                <w:bCs/>
                <w:sz w:val="24"/>
                <w:szCs w:val="24"/>
                <w:u w:val="single"/>
              </w:rPr>
              <w:t xml:space="preserve">09.00-13.00 </w:t>
            </w: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Прием граждан</w:t>
            </w: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>
              <w:rPr>
                <w:bCs/>
                <w:sz w:val="24"/>
                <w:szCs w:val="24"/>
                <w:u w:val="single"/>
              </w:rPr>
              <w:t xml:space="preserve">14.00-17.00 </w:t>
            </w:r>
          </w:p>
        </w:tc>
      </w:tr>
      <w:tr w:rsidR="004B0CD1" w:rsidTr="00DE63A4">
        <w:trPr>
          <w:trHeight w:val="6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выявлении детей, права и законные интересы которых нарушены, детей-сирот и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 пополнение банка данных детей – сирот и детей, оставшихся без попечения родителей, прекращение учета сведений.  Соблюдение порядка и сроков предоставления информации в региональный банк данных о детях.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учету детей - сирот и детей, оставшихся без попечения родителей, находящихся под опекой и попечительством. Учет и снятие с учета несовершеннолетних, находящихся под опекой (попечительством), в приемных семьях, ведение банка данных детей, находящихся под опекой (попечительством), в приемных семьях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личных дел граждан, находящихся под опекой (попечительством)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надзора за деятельностью опекунов (попечителей)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учет  граждан, выразивших желание стать опекунами, усыновителями несовершеннолетних;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усыновленных детей (работа с документами)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и передача в суд по усыновлению несовершеннолетних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контрольного обследования детей, переданных на усыновление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предварительной (временной) опеки, опеки и попечительства, заключения договора о приемной семье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Консультирование, прием документов и подготовка заключений и проектов муниципальных правовых актов по вопросам изменения фамилии </w:t>
            </w:r>
            <w:r>
              <w:rPr>
                <w:spacing w:val="1"/>
                <w:sz w:val="24"/>
                <w:szCs w:val="24"/>
              </w:rPr>
              <w:t xml:space="preserve">и/или имени, </w:t>
            </w:r>
            <w:r>
              <w:rPr>
                <w:sz w:val="24"/>
                <w:szCs w:val="24"/>
              </w:rPr>
              <w:t xml:space="preserve">эмансипации </w:t>
            </w:r>
            <w:r>
              <w:rPr>
                <w:spacing w:val="1"/>
                <w:sz w:val="24"/>
                <w:szCs w:val="24"/>
              </w:rPr>
              <w:t xml:space="preserve">несовершеннолетнего; </w:t>
            </w:r>
            <w:r>
              <w:rPr>
                <w:sz w:val="24"/>
                <w:szCs w:val="24"/>
              </w:rPr>
              <w:t>о возможности снижения брачного возраста несовершеннолетних 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18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 по вопросам нарушения прав и законных интересов ребенка, в том числе при невыполнении или ненадлежащем выполнении родителями (одним из них) обязанностей по воспитанию, образованию ребенка, либо при злоупотреблении родительскими правами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с родителями, нарушающими права ребенка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2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пакета документов и направление его в министерство образования Красноярского края на выплату ежемесячного пособия на содержание  детей-сирот и детей, оставшихся без попечения родителей, лиц из их числа, единовременного пособия при передаче детей-сирот и детей, оставшихся без попечения родителей в семьи граждан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подготовке предварительного разрешения на совершение сделки, связанной с отчуждением жилья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формированию учетных дел детей-сирот, детей, оставшихся без попечения родителей, а также лиц из числа детей-сирот,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качестве 3-го лица в рассмотрении споров, затрагивающих жилищные и имущественные права несовершеннолетних во всех необходимых организациях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деятельности по защите трудовых прав несовершеннолетних в возрасте от 14 до 15 лет 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1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банка данных лиц из числа детей-сирот и детей, оставшихся без попечения родителей.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разногласий между родителями по  вопросу воспитания детей, споров о месте жительства ребенка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оказанию помощи детям, оставшимся без попечения родителей, по получению профессионального 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13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гражданами, воспитывающими в своих семьях детей-сирот, детей, оставшихся без попечения родителей по предупреждению самовольных уходов подопечных из семей; по предупреждению жестокого обращения в отношении подопечных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информационного материала для лиц из числа детей-сирот и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района о формах устройства детей-сирот и детей, оставшихся без попечения родителей, в семью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8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оперативной актуализации сведений о детях, оставшихся без попечения родителей через программу «АИСТ»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0CD1" w:rsidTr="00DE63A4">
        <w:trPr>
          <w:trHeight w:val="7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опекуна или попечителя о хранении, об использовании имущества несовершеннолетнего подопечного и об управлении таким имуществом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B0CD1" w:rsidTr="00DE63A4">
        <w:trPr>
          <w:trHeight w:val="3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проверок условий жизни подопечных детей, составление актов обследования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B0CD1" w:rsidTr="00DE63A4">
        <w:trPr>
          <w:trHeight w:val="7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спортивного праздника для замещающих семей «Мы вместе!»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4B0CD1" w:rsidTr="00DE63A4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Default="004B0CD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Default="004B0CD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4B0CD1" w:rsidRDefault="004B0CD1" w:rsidP="004B0CD1">
      <w:pPr>
        <w:shd w:val="clear" w:color="auto" w:fill="FFFFFF"/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ЦИКЛОГРАММА ОТЧЕТНОСТИ </w:t>
      </w:r>
    </w:p>
    <w:tbl>
      <w:tblPr>
        <w:tblW w:w="15120" w:type="dxa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1836"/>
        <w:gridCol w:w="8949"/>
        <w:gridCol w:w="2849"/>
      </w:tblGrid>
      <w:tr w:rsidR="004B0CD1" w:rsidTr="00133E89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Периодичность сдачи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сдачи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отчета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</w:t>
            </w:r>
            <w:r>
              <w:rPr>
                <w:b/>
                <w:bCs/>
                <w:sz w:val="22"/>
                <w:szCs w:val="22"/>
              </w:rPr>
              <w:br/>
              <w:t>составление</w:t>
            </w:r>
          </w:p>
        </w:tc>
      </w:tr>
      <w:tr w:rsidR="004B0CD1" w:rsidTr="00133E89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Еженедельно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закрытых детских и общеобразовательных учреждений в связи с заболеваемостью гриппом и ОРЗ</w:t>
            </w:r>
          </w:p>
          <w:p w:rsidR="004B0CD1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о принятых детях от 1,5 до 3 лет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6D0AE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4B0CD1" w:rsidTr="00133E89">
        <w:trPr>
          <w:trHeight w:val="615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информация по учащимся, систематически пропускающим учебные занятия по неуважительной причине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6D0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4B0CD1" w:rsidTr="00133E89">
        <w:trPr>
          <w:trHeight w:val="585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числа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Мониторинг доступности для инвалидов объектов и услуг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6D0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4B0CD1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планировании работы с одаренными детьми на следующий месяц в Канский ресурсный центр по работе с одаренными детьми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CD1" w:rsidRDefault="006D0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</w:tr>
      <w:tr w:rsidR="004B0CD1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вакансиях в администрацию Богучанского района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133E89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детскому травматизму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BB4E4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4B0CD1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числа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ЦЗН о квотируемых рабочих местах;</w:t>
            </w:r>
          </w:p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Вакансии по управлению образования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Default="004B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С.И.Леонтьева</w:t>
            </w:r>
          </w:p>
        </w:tc>
      </w:tr>
      <w:tr w:rsidR="00133E89" w:rsidTr="00310593">
        <w:trPr>
          <w:trHeight w:val="54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 числа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аттестационных материалов педагогических работников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Зайцева, руководители ОУ</w:t>
            </w:r>
          </w:p>
        </w:tc>
      </w:tr>
      <w:tr w:rsidR="00133E89" w:rsidTr="00310593">
        <w:trPr>
          <w:trHeight w:val="54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  <w:p w:rsidR="00133E89" w:rsidRDefault="0013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числа</w:t>
            </w:r>
          </w:p>
        </w:tc>
        <w:tc>
          <w:tcPr>
            <w:tcW w:w="8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  <w:p w:rsidR="00133E89" w:rsidRDefault="0013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1-МУ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  <w:p w:rsidR="00133E89" w:rsidRDefault="001F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Рукосуева</w:t>
            </w:r>
          </w:p>
        </w:tc>
      </w:tr>
      <w:tr w:rsidR="00133E89" w:rsidTr="00310593">
        <w:trPr>
          <w:trHeight w:val="283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3E89" w:rsidRPr="000249C3" w:rsidRDefault="00133E89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0249C3">
              <w:rPr>
                <w:sz w:val="24"/>
                <w:szCs w:val="24"/>
              </w:rPr>
              <w:t>Квартальный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числа второго месяца, </w:t>
            </w:r>
            <w:r>
              <w:rPr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о реализации муниципальной программы «Развитие образования  района»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 выданных направлениях  в ДОУ  по детям от 1,5- 3 лет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числа ежеквартально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обеспечения условий доступности объектов и услуг в сфере образования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133E89" w:rsidTr="00133E89">
        <w:trPr>
          <w:trHeight w:val="31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pStyle w:val="a8"/>
              <w:shd w:val="clear" w:color="auto" w:fill="FFFFFF"/>
              <w:snapToGrid w:val="0"/>
            </w:pPr>
            <w:r>
              <w:t xml:space="preserve">Отчет о работе образовательных учреждений по противопожарной безопасности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89" w:rsidRDefault="00133E89">
            <w:pPr>
              <w:pStyle w:val="a8"/>
              <w:shd w:val="clear" w:color="auto" w:fill="FFFFFF"/>
              <w:snapToGrid w:val="0"/>
              <w:jc w:val="both"/>
            </w:pPr>
            <w:r>
              <w:t>П.А.Алексеева</w:t>
            </w:r>
          </w:p>
        </w:tc>
      </w:tr>
      <w:tr w:rsidR="00133E89" w:rsidTr="00310593">
        <w:trPr>
          <w:trHeight w:val="42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  <w:p w:rsidR="00133E89" w:rsidRDefault="0013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01.06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pStyle w:val="a8"/>
              <w:shd w:val="clear" w:color="auto" w:fill="FFFFFF"/>
            </w:pPr>
            <w:r>
              <w:t>Отчет о состоянии работы в образовательных учреждениях района по ГО и ЧС.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pStyle w:val="a8"/>
              <w:shd w:val="clear" w:color="auto" w:fill="FFFFFF"/>
              <w:snapToGrid w:val="0"/>
              <w:jc w:val="both"/>
            </w:pPr>
            <w:r>
              <w:t>П.А.Алексеева</w:t>
            </w:r>
          </w:p>
        </w:tc>
      </w:tr>
      <w:tr w:rsidR="00133E89" w:rsidTr="00310593">
        <w:trPr>
          <w:trHeight w:val="39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Занятость детей в системе дополнительного образования, в том числе детей особых категорий (электронная база данных УДО):</w:t>
            </w:r>
          </w:p>
          <w:p w:rsidR="00133E89" w:rsidRDefault="00133E89" w:rsidP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школьных объединениях дополнительного образования</w:t>
            </w:r>
          </w:p>
          <w:p w:rsidR="00133E89" w:rsidRDefault="00133E89" w:rsidP="00133E89">
            <w:pPr>
              <w:shd w:val="clear" w:color="auto" w:fill="FFFFFF"/>
            </w:pPr>
            <w:r>
              <w:rPr>
                <w:sz w:val="24"/>
                <w:szCs w:val="24"/>
              </w:rPr>
              <w:t>- в учреждениях дополнительного образования детей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pStyle w:val="a8"/>
              <w:shd w:val="clear" w:color="auto" w:fill="FFFFFF"/>
              <w:snapToGrid w:val="0"/>
              <w:jc w:val="both"/>
            </w:pPr>
          </w:p>
        </w:tc>
      </w:tr>
      <w:tr w:rsidR="00133E89" w:rsidTr="00310593">
        <w:trPr>
          <w:cantSplit/>
          <w:trHeight w:val="1134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3E89" w:rsidRDefault="00133E89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полугодовой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 января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детскому травматизму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федерального государственного статистического наблюдения № 85-К «Сведения о деятельности дошкольного образовательного учреждения»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П.А.Алексеева</w:t>
            </w:r>
          </w:p>
        </w:tc>
      </w:tr>
      <w:tr w:rsidR="00133E89" w:rsidTr="00310593">
        <w:trPr>
          <w:trHeight w:val="58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учреждений дополнительного образования детей. 1- ДО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133E89" w:rsidTr="00310593">
        <w:trPr>
          <w:trHeight w:val="36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организации образования детей с ОВЗ в общеобразовательных учреждениях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FF5875">
              <w:rPr>
                <w:sz w:val="24"/>
                <w:szCs w:val="24"/>
              </w:rPr>
              <w:t>С.И.Харитонова</w:t>
            </w:r>
          </w:p>
        </w:tc>
      </w:tr>
      <w:tr w:rsidR="00133E89" w:rsidTr="00310593">
        <w:trPr>
          <w:trHeight w:val="28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133E89" w:rsidTr="00310593">
        <w:trPr>
          <w:trHeight w:val="28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ФЦПРО на 2016-2020годы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Н.А.Зайцева</w:t>
            </w:r>
          </w:p>
        </w:tc>
      </w:tr>
      <w:tr w:rsidR="00133E89" w:rsidTr="00310593">
        <w:trPr>
          <w:trHeight w:val="1104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март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Отчет «Школьная спортивная лига»  школьный этап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Е.В.Пискунов</w:t>
            </w:r>
          </w:p>
        </w:tc>
      </w:tr>
      <w:tr w:rsidR="00133E89" w:rsidTr="00310593">
        <w:trPr>
          <w:trHeight w:val="584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акции «Остановим насилие против детей»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май</w:t>
            </w: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Отчет «Школьная спортивная лига» муниципальный этап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Е.В.Пискунов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89" w:rsidRPr="00FF5875" w:rsidRDefault="00133E89">
            <w:pPr>
              <w:rPr>
                <w:sz w:val="24"/>
                <w:szCs w:val="24"/>
              </w:rPr>
            </w:pP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июнь</w:t>
            </w:r>
          </w:p>
          <w:p w:rsidR="00133E89" w:rsidRPr="00FF5875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Отчет «Президентские состязания» муниципальный этап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Е.В.Пискунов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состоянии готовности к летней оздоровительной кампании 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133E89" w:rsidTr="00310593">
        <w:trPr>
          <w:trHeight w:val="411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статистические отчеты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  <w:p w:rsidR="00133E89" w:rsidRDefault="00133E89">
            <w:pPr>
              <w:rPr>
                <w:color w:val="FF0000"/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 xml:space="preserve">Июнь-июль </w:t>
            </w:r>
            <w:proofErr w:type="gramStart"/>
            <w:r w:rsidRPr="00FF5875">
              <w:rPr>
                <w:sz w:val="24"/>
                <w:szCs w:val="24"/>
              </w:rPr>
              <w:t>–а</w:t>
            </w:r>
            <w:proofErr w:type="gramEnd"/>
            <w:r w:rsidRPr="00FF5875">
              <w:rPr>
                <w:sz w:val="24"/>
                <w:szCs w:val="24"/>
              </w:rPr>
              <w:t>вгуст (ежедневный)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открытии летних лагерей с дневным пребыванием детей в администрацию района, </w:t>
            </w:r>
            <w:proofErr w:type="spellStart"/>
            <w:r>
              <w:rPr>
                <w:sz w:val="24"/>
                <w:szCs w:val="24"/>
              </w:rPr>
              <w:t>Роспотренадзор</w:t>
            </w:r>
            <w:proofErr w:type="spellEnd"/>
            <w:r>
              <w:rPr>
                <w:sz w:val="24"/>
                <w:szCs w:val="24"/>
              </w:rPr>
              <w:t xml:space="preserve"> и Министерство образования Красноярского края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133E89" w:rsidTr="00310593">
        <w:trPr>
          <w:trHeight w:val="54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специалистов управления образования, методистов РМЦ, руководителей РМО, согласно плану.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образования, методисты РМЦ</w:t>
            </w:r>
          </w:p>
        </w:tc>
      </w:tr>
      <w:tr w:rsidR="00133E89" w:rsidTr="00310593">
        <w:trPr>
          <w:trHeight w:val="273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летней оздоровительной кампании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А.А.Соловарова</w:t>
            </w:r>
          </w:p>
        </w:tc>
      </w:tr>
      <w:tr w:rsidR="00133E89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август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 xml:space="preserve">Отчет в министерство образования и науки Красноярского края об итогах проверки готовности МКДОУ к учебному году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П.А.Алексеева</w:t>
            </w:r>
          </w:p>
        </w:tc>
      </w:tr>
      <w:tr w:rsidR="00133E89" w:rsidTr="00310593">
        <w:trPr>
          <w:trHeight w:val="553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сентябрь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на начало учебного года по форме ОО-1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единому государственному экзамену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результатам участия в государственной (итоговой) аттестации выпускников 9 классов в форме ОГЭ, ГВЭ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итогам проведения летней оздоровительной кампании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проведение учебных сборов с учащимися 10-х классов общеобразовательных учреждений Богучанского района </w:t>
            </w: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Мониторинг системы образования по показателям</w:t>
            </w:r>
          </w:p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TimesNewRoman"/>
                <w:sz w:val="24"/>
              </w:rPr>
              <w:t xml:space="preserve">Формирование календарного плана спортивно-массовых мероприятий с </w:t>
            </w:r>
            <w:proofErr w:type="gramStart"/>
            <w:r>
              <w:rPr>
                <w:rStyle w:val="TimesNewRoman"/>
                <w:sz w:val="24"/>
              </w:rPr>
              <w:t>обучающимися</w:t>
            </w:r>
            <w:proofErr w:type="gramEnd"/>
            <w:r>
              <w:rPr>
                <w:rStyle w:val="TimesNewRoman"/>
                <w:sz w:val="24"/>
              </w:rPr>
              <w:t xml:space="preserve"> на 2020- 2021 учебный год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Зайцева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Соловарова</w:t>
            </w:r>
          </w:p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Соловарова</w:t>
            </w:r>
          </w:p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Специалисты УО</w:t>
            </w:r>
          </w:p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</w:tc>
      </w:tr>
      <w:tr w:rsidR="00133E89" w:rsidTr="00310593">
        <w:trPr>
          <w:trHeight w:val="63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октябрь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отчет системы образования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Default="00133E89">
            <w:pPr>
              <w:shd w:val="clear" w:color="auto" w:fill="FFFFFF"/>
              <w:ind w:lef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133E89" w:rsidTr="00310593">
        <w:trPr>
          <w:trHeight w:val="63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декабрь</w:t>
            </w:r>
          </w:p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о проведении школьного этапа всероссийской олимпиады школьников (школьный этап)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33E89" w:rsidTr="00310593">
        <w:trPr>
          <w:trHeight w:val="127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Отчет о работе физкультурно-спортивных клубов образовательных учреждений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8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А.А.Соловарова</w:t>
            </w:r>
          </w:p>
        </w:tc>
      </w:tr>
      <w:tr w:rsidR="00133E89" w:rsidTr="00310593">
        <w:trPr>
          <w:trHeight w:val="451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89" w:rsidRPr="00FF5875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Отчет о проведении муниципального этапа Всероссийской олимпиады школьников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Н.А.Зайцева</w:t>
            </w:r>
          </w:p>
        </w:tc>
      </w:tr>
      <w:tr w:rsidR="00133E89" w:rsidTr="00310593">
        <w:trPr>
          <w:trHeight w:val="476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Default="00133E8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Отчет о численности  работающих и забронированных граждан, пребывающих в запасе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FF5875">
              <w:rPr>
                <w:sz w:val="24"/>
                <w:szCs w:val="24"/>
              </w:rPr>
              <w:t>С.И.Леонтьева</w:t>
            </w:r>
          </w:p>
        </w:tc>
      </w:tr>
      <w:tr w:rsidR="00133E89" w:rsidTr="00310593">
        <w:trPr>
          <w:trHeight w:val="476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9" w:rsidRDefault="00133E8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FF5875" w:rsidRDefault="00133E89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89" w:rsidRPr="00FF5875" w:rsidRDefault="00133E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B0CD1" w:rsidRDefault="004B0CD1" w:rsidP="004B0CD1">
      <w:pPr>
        <w:shd w:val="clear" w:color="auto" w:fill="FFFFFF"/>
        <w:jc w:val="center"/>
        <w:rPr>
          <w:b/>
          <w:color w:val="FF0000"/>
          <w:szCs w:val="28"/>
        </w:rPr>
      </w:pPr>
    </w:p>
    <w:p w:rsidR="004B0CD1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Default="004B0CD1" w:rsidP="004B0CD1">
      <w:pPr>
        <w:rPr>
          <w:b/>
          <w:color w:val="FF0000"/>
          <w:sz w:val="22"/>
          <w:szCs w:val="22"/>
        </w:rPr>
      </w:pPr>
    </w:p>
    <w:p w:rsidR="004B0CD1" w:rsidRDefault="004B0CD1"/>
    <w:sectPr w:rsidR="004B0CD1" w:rsidSect="004B0C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1B09E2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5EAA3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C1AEB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71276C"/>
    <w:multiLevelType w:val="hybridMultilevel"/>
    <w:tmpl w:val="2AC64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D38F3"/>
    <w:multiLevelType w:val="hybridMultilevel"/>
    <w:tmpl w:val="06C2A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1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6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E7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0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2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0652B3"/>
    <w:multiLevelType w:val="hybridMultilevel"/>
    <w:tmpl w:val="AB2C4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EF0500"/>
    <w:multiLevelType w:val="hybridMultilevel"/>
    <w:tmpl w:val="DD0C99C0"/>
    <w:lvl w:ilvl="0" w:tplc="F6B2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7181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6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E7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0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2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66698D"/>
    <w:multiLevelType w:val="hybridMultilevel"/>
    <w:tmpl w:val="26A29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B06F1F"/>
    <w:multiLevelType w:val="hybridMultilevel"/>
    <w:tmpl w:val="B24C9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AC49A0"/>
    <w:multiLevelType w:val="hybridMultilevel"/>
    <w:tmpl w:val="944CB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542EA6"/>
    <w:multiLevelType w:val="hybridMultilevel"/>
    <w:tmpl w:val="8584B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4B0CD1"/>
    <w:rsid w:val="0001104C"/>
    <w:rsid w:val="000249C3"/>
    <w:rsid w:val="00030279"/>
    <w:rsid w:val="000519DC"/>
    <w:rsid w:val="00063CA6"/>
    <w:rsid w:val="0006552A"/>
    <w:rsid w:val="0007493A"/>
    <w:rsid w:val="000763D6"/>
    <w:rsid w:val="000774A8"/>
    <w:rsid w:val="00080122"/>
    <w:rsid w:val="000822E0"/>
    <w:rsid w:val="00093B3A"/>
    <w:rsid w:val="000A16C8"/>
    <w:rsid w:val="000A4186"/>
    <w:rsid w:val="000C5996"/>
    <w:rsid w:val="000C6B29"/>
    <w:rsid w:val="00102886"/>
    <w:rsid w:val="00123BC9"/>
    <w:rsid w:val="00133E89"/>
    <w:rsid w:val="00153C1F"/>
    <w:rsid w:val="001725D8"/>
    <w:rsid w:val="001849F1"/>
    <w:rsid w:val="001B61A6"/>
    <w:rsid w:val="001D6A1A"/>
    <w:rsid w:val="001E2D2B"/>
    <w:rsid w:val="001F60E6"/>
    <w:rsid w:val="002008FD"/>
    <w:rsid w:val="00207613"/>
    <w:rsid w:val="00211B30"/>
    <w:rsid w:val="002138D1"/>
    <w:rsid w:val="00222F3B"/>
    <w:rsid w:val="00224DC0"/>
    <w:rsid w:val="0024235A"/>
    <w:rsid w:val="00242430"/>
    <w:rsid w:val="0024499C"/>
    <w:rsid w:val="00252ECC"/>
    <w:rsid w:val="002564A5"/>
    <w:rsid w:val="00264B33"/>
    <w:rsid w:val="002937D9"/>
    <w:rsid w:val="002A4ABD"/>
    <w:rsid w:val="002C4349"/>
    <w:rsid w:val="002C68FA"/>
    <w:rsid w:val="002F35C8"/>
    <w:rsid w:val="002F3E54"/>
    <w:rsid w:val="00310593"/>
    <w:rsid w:val="00343E11"/>
    <w:rsid w:val="00346164"/>
    <w:rsid w:val="00352B83"/>
    <w:rsid w:val="00394C86"/>
    <w:rsid w:val="003B7AC8"/>
    <w:rsid w:val="003C1AF5"/>
    <w:rsid w:val="003E1558"/>
    <w:rsid w:val="003F164B"/>
    <w:rsid w:val="003F1FFD"/>
    <w:rsid w:val="0041402A"/>
    <w:rsid w:val="00417BD4"/>
    <w:rsid w:val="00443F4C"/>
    <w:rsid w:val="0046370D"/>
    <w:rsid w:val="00477E62"/>
    <w:rsid w:val="004849DE"/>
    <w:rsid w:val="0048559A"/>
    <w:rsid w:val="004871DB"/>
    <w:rsid w:val="004B0CD1"/>
    <w:rsid w:val="004D0E37"/>
    <w:rsid w:val="004E0E50"/>
    <w:rsid w:val="004F2912"/>
    <w:rsid w:val="00563422"/>
    <w:rsid w:val="0056547A"/>
    <w:rsid w:val="005720FE"/>
    <w:rsid w:val="00577A9E"/>
    <w:rsid w:val="00597CF8"/>
    <w:rsid w:val="005B2953"/>
    <w:rsid w:val="005C08D1"/>
    <w:rsid w:val="005C3AF6"/>
    <w:rsid w:val="005F18AF"/>
    <w:rsid w:val="00603DA8"/>
    <w:rsid w:val="006063A6"/>
    <w:rsid w:val="00613547"/>
    <w:rsid w:val="00641E00"/>
    <w:rsid w:val="0064718E"/>
    <w:rsid w:val="00672B62"/>
    <w:rsid w:val="006746B0"/>
    <w:rsid w:val="006821A1"/>
    <w:rsid w:val="00685378"/>
    <w:rsid w:val="00692D11"/>
    <w:rsid w:val="006A1D32"/>
    <w:rsid w:val="006A3852"/>
    <w:rsid w:val="006C5E05"/>
    <w:rsid w:val="006D0AE1"/>
    <w:rsid w:val="006F28BD"/>
    <w:rsid w:val="007176EE"/>
    <w:rsid w:val="00733505"/>
    <w:rsid w:val="00771079"/>
    <w:rsid w:val="00774639"/>
    <w:rsid w:val="007940EE"/>
    <w:rsid w:val="007A73BB"/>
    <w:rsid w:val="007D0399"/>
    <w:rsid w:val="007E3003"/>
    <w:rsid w:val="007E4D5B"/>
    <w:rsid w:val="007F462A"/>
    <w:rsid w:val="00815311"/>
    <w:rsid w:val="0083145D"/>
    <w:rsid w:val="0084284E"/>
    <w:rsid w:val="0085713F"/>
    <w:rsid w:val="00884AC5"/>
    <w:rsid w:val="008861A2"/>
    <w:rsid w:val="008A3090"/>
    <w:rsid w:val="008A5DCA"/>
    <w:rsid w:val="008C2570"/>
    <w:rsid w:val="00913360"/>
    <w:rsid w:val="00914AAE"/>
    <w:rsid w:val="0094163F"/>
    <w:rsid w:val="00944247"/>
    <w:rsid w:val="00944987"/>
    <w:rsid w:val="00946800"/>
    <w:rsid w:val="009530D1"/>
    <w:rsid w:val="00960723"/>
    <w:rsid w:val="00964DC4"/>
    <w:rsid w:val="0097187E"/>
    <w:rsid w:val="00987474"/>
    <w:rsid w:val="0099274C"/>
    <w:rsid w:val="00994439"/>
    <w:rsid w:val="009E2990"/>
    <w:rsid w:val="009E46BC"/>
    <w:rsid w:val="009E706E"/>
    <w:rsid w:val="00A03FDD"/>
    <w:rsid w:val="00A1582D"/>
    <w:rsid w:val="00A40E89"/>
    <w:rsid w:val="00A97B11"/>
    <w:rsid w:val="00AB33B5"/>
    <w:rsid w:val="00AB480C"/>
    <w:rsid w:val="00AB58AE"/>
    <w:rsid w:val="00AD7D97"/>
    <w:rsid w:val="00AE1398"/>
    <w:rsid w:val="00AE6DFF"/>
    <w:rsid w:val="00B07114"/>
    <w:rsid w:val="00B207FE"/>
    <w:rsid w:val="00B32371"/>
    <w:rsid w:val="00B401CD"/>
    <w:rsid w:val="00B42C26"/>
    <w:rsid w:val="00B66733"/>
    <w:rsid w:val="00B92D3A"/>
    <w:rsid w:val="00BA2B50"/>
    <w:rsid w:val="00BA6AB3"/>
    <w:rsid w:val="00BA7F20"/>
    <w:rsid w:val="00BB4E40"/>
    <w:rsid w:val="00BC0921"/>
    <w:rsid w:val="00BC5354"/>
    <w:rsid w:val="00BD01A6"/>
    <w:rsid w:val="00BE5909"/>
    <w:rsid w:val="00BF0D80"/>
    <w:rsid w:val="00C01396"/>
    <w:rsid w:val="00C01ACF"/>
    <w:rsid w:val="00C04E64"/>
    <w:rsid w:val="00C11A4A"/>
    <w:rsid w:val="00C12DFC"/>
    <w:rsid w:val="00C25BCD"/>
    <w:rsid w:val="00C312C1"/>
    <w:rsid w:val="00C37D13"/>
    <w:rsid w:val="00C42911"/>
    <w:rsid w:val="00C523B8"/>
    <w:rsid w:val="00C84E0E"/>
    <w:rsid w:val="00CA4537"/>
    <w:rsid w:val="00CA703A"/>
    <w:rsid w:val="00CB6F26"/>
    <w:rsid w:val="00CC2936"/>
    <w:rsid w:val="00CE18A8"/>
    <w:rsid w:val="00CE4238"/>
    <w:rsid w:val="00D02217"/>
    <w:rsid w:val="00D10CC9"/>
    <w:rsid w:val="00D23693"/>
    <w:rsid w:val="00D23F81"/>
    <w:rsid w:val="00D25168"/>
    <w:rsid w:val="00D60457"/>
    <w:rsid w:val="00D779B8"/>
    <w:rsid w:val="00D87C99"/>
    <w:rsid w:val="00D93E9D"/>
    <w:rsid w:val="00DE63A4"/>
    <w:rsid w:val="00E01F36"/>
    <w:rsid w:val="00E124AE"/>
    <w:rsid w:val="00E35106"/>
    <w:rsid w:val="00E43BB6"/>
    <w:rsid w:val="00E51B72"/>
    <w:rsid w:val="00E546C7"/>
    <w:rsid w:val="00E612C3"/>
    <w:rsid w:val="00E62FAA"/>
    <w:rsid w:val="00E6467A"/>
    <w:rsid w:val="00E81161"/>
    <w:rsid w:val="00E94B10"/>
    <w:rsid w:val="00E96EDE"/>
    <w:rsid w:val="00EC0AD1"/>
    <w:rsid w:val="00EF71C9"/>
    <w:rsid w:val="00F05507"/>
    <w:rsid w:val="00F21E11"/>
    <w:rsid w:val="00F426C4"/>
    <w:rsid w:val="00F477E7"/>
    <w:rsid w:val="00FE6371"/>
    <w:rsid w:val="00FF222F"/>
    <w:rsid w:val="00FF5875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Normal (Web)" w:uiPriority="0"/>
    <w:lsdException w:name="HTML Samp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C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B0CD1"/>
    <w:pPr>
      <w:keepNext/>
      <w:jc w:val="both"/>
      <w:outlineLvl w:val="0"/>
    </w:pPr>
    <w:rPr>
      <w:sz w:val="24"/>
      <w:szCs w:val="24"/>
    </w:rPr>
  </w:style>
  <w:style w:type="paragraph" w:styleId="20">
    <w:name w:val="heading 2"/>
    <w:basedOn w:val="a0"/>
    <w:next w:val="a0"/>
    <w:link w:val="21"/>
    <w:uiPriority w:val="99"/>
    <w:semiHidden/>
    <w:unhideWhenUsed/>
    <w:qFormat/>
    <w:rsid w:val="004B0CD1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0">
    <w:name w:val="heading 3"/>
    <w:basedOn w:val="a0"/>
    <w:next w:val="a0"/>
    <w:link w:val="31"/>
    <w:uiPriority w:val="99"/>
    <w:semiHidden/>
    <w:unhideWhenUsed/>
    <w:qFormat/>
    <w:rsid w:val="004B0C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4B0CD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4B0C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B0CD1"/>
    <w:pPr>
      <w:keepNext/>
      <w:jc w:val="center"/>
      <w:outlineLvl w:val="5"/>
    </w:pPr>
    <w:rPr>
      <w:i/>
      <w:iCs/>
      <w:sz w:val="20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B0CD1"/>
    <w:pPr>
      <w:keepNext/>
      <w:jc w:val="center"/>
      <w:outlineLvl w:val="6"/>
    </w:pPr>
    <w:rPr>
      <w:u w:val="singl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B0CD1"/>
    <w:pPr>
      <w:keepNext/>
      <w:shd w:val="clear" w:color="auto" w:fill="FFFFFF"/>
      <w:ind w:right="80"/>
      <w:jc w:val="center"/>
      <w:outlineLvl w:val="7"/>
    </w:pPr>
    <w:rPr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B0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9"/>
    <w:semiHidden/>
    <w:rsid w:val="004B0CD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semiHidden/>
    <w:rsid w:val="004B0CD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4B0C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4B0C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4B0CD1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4B0CD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4B0CD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styleId="a4">
    <w:name w:val="Hyperlink"/>
    <w:uiPriority w:val="99"/>
    <w:semiHidden/>
    <w:unhideWhenUsed/>
    <w:rsid w:val="004B0CD1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4B0CD1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20"/>
    <w:qFormat/>
    <w:rsid w:val="004B0CD1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4B0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B0CD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1">
    <w:name w:val="HTML Sample"/>
    <w:basedOn w:val="a1"/>
    <w:semiHidden/>
    <w:unhideWhenUsed/>
    <w:rsid w:val="004B0CD1"/>
    <w:rPr>
      <w:rFonts w:ascii="Courier New" w:eastAsia="Times New Roman" w:hAnsi="Courier New" w:cs="Courier New" w:hint="default"/>
    </w:rPr>
  </w:style>
  <w:style w:type="character" w:styleId="a7">
    <w:name w:val="Strong"/>
    <w:uiPriority w:val="22"/>
    <w:qFormat/>
    <w:rsid w:val="004B0CD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nhideWhenUsed/>
    <w:rsid w:val="004B0CD1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4B0CD1"/>
    <w:pPr>
      <w:tabs>
        <w:tab w:val="right" w:leader="dot" w:pos="14560"/>
      </w:tabs>
      <w:jc w:val="both"/>
      <w:outlineLvl w:val="0"/>
    </w:pPr>
    <w:rPr>
      <w:rFonts w:eastAsia="Calibri"/>
      <w:bCs/>
      <w:sz w:val="24"/>
      <w:szCs w:val="24"/>
      <w:lang w:eastAsia="en-US"/>
    </w:rPr>
  </w:style>
  <w:style w:type="character" w:customStyle="1" w:styleId="a9">
    <w:name w:val="Текст сноски Знак"/>
    <w:aliases w:val="single space Знак"/>
    <w:link w:val="aa"/>
    <w:uiPriority w:val="99"/>
    <w:semiHidden/>
    <w:locked/>
    <w:rsid w:val="004B0CD1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footnote text"/>
    <w:aliases w:val="single space"/>
    <w:basedOn w:val="a0"/>
    <w:link w:val="a9"/>
    <w:uiPriority w:val="99"/>
    <w:semiHidden/>
    <w:unhideWhenUsed/>
    <w:rsid w:val="004B0CD1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12">
    <w:name w:val="Текст сноски Знак1"/>
    <w:aliases w:val="single space Знак1"/>
    <w:basedOn w:val="a1"/>
    <w:link w:val="aa"/>
    <w:uiPriority w:val="99"/>
    <w:semiHidden/>
    <w:rsid w:val="004B0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4B0CD1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4B0CD1"/>
    <w:pPr>
      <w:tabs>
        <w:tab w:val="center" w:pos="4677"/>
        <w:tab w:val="right" w:pos="9355"/>
      </w:tabs>
    </w:pPr>
    <w:rPr>
      <w:szCs w:val="28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envelope return"/>
    <w:basedOn w:val="a0"/>
    <w:semiHidden/>
    <w:unhideWhenUsed/>
    <w:rsid w:val="004B0CD1"/>
    <w:rPr>
      <w:rFonts w:ascii="Arial" w:hAnsi="Arial" w:cs="Arial"/>
      <w:sz w:val="20"/>
    </w:rPr>
  </w:style>
  <w:style w:type="paragraph" w:styleId="a">
    <w:name w:val="List Number"/>
    <w:basedOn w:val="a0"/>
    <w:uiPriority w:val="99"/>
    <w:semiHidden/>
    <w:unhideWhenUsed/>
    <w:rsid w:val="004B0CD1"/>
    <w:pPr>
      <w:numPr>
        <w:numId w:val="1"/>
      </w:numPr>
      <w:tabs>
        <w:tab w:val="clear" w:pos="360"/>
        <w:tab w:val="num" w:pos="747"/>
      </w:tabs>
      <w:spacing w:after="20" w:line="360" w:lineRule="auto"/>
      <w:ind w:left="747" w:hanging="180"/>
      <w:jc w:val="both"/>
    </w:pPr>
  </w:style>
  <w:style w:type="paragraph" w:styleId="2">
    <w:name w:val="List Bullet 2"/>
    <w:basedOn w:val="a0"/>
    <w:autoRedefine/>
    <w:uiPriority w:val="99"/>
    <w:semiHidden/>
    <w:unhideWhenUsed/>
    <w:rsid w:val="004B0CD1"/>
    <w:pPr>
      <w:numPr>
        <w:numId w:val="2"/>
      </w:numPr>
      <w:tabs>
        <w:tab w:val="clear" w:pos="643"/>
      </w:tabs>
      <w:ind w:left="0" w:firstLine="0"/>
      <w:jc w:val="center"/>
    </w:pPr>
    <w:rPr>
      <w:b/>
      <w:sz w:val="20"/>
    </w:rPr>
  </w:style>
  <w:style w:type="paragraph" w:styleId="3">
    <w:name w:val="List Bullet 3"/>
    <w:basedOn w:val="a0"/>
    <w:uiPriority w:val="99"/>
    <w:semiHidden/>
    <w:unhideWhenUsed/>
    <w:rsid w:val="004B0CD1"/>
    <w:pPr>
      <w:numPr>
        <w:numId w:val="3"/>
      </w:numPr>
      <w:contextualSpacing/>
    </w:pPr>
    <w:rPr>
      <w:szCs w:val="28"/>
    </w:rPr>
  </w:style>
  <w:style w:type="paragraph" w:styleId="af">
    <w:name w:val="Title"/>
    <w:basedOn w:val="a0"/>
    <w:link w:val="af0"/>
    <w:uiPriority w:val="10"/>
    <w:qFormat/>
    <w:rsid w:val="004B0CD1"/>
    <w:pPr>
      <w:ind w:right="-766" w:firstLine="284"/>
      <w:jc w:val="center"/>
    </w:pPr>
  </w:style>
  <w:style w:type="character" w:customStyle="1" w:styleId="af0">
    <w:name w:val="Название Знак"/>
    <w:basedOn w:val="a1"/>
    <w:link w:val="af"/>
    <w:uiPriority w:val="10"/>
    <w:rsid w:val="004B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0"/>
    <w:link w:val="af2"/>
    <w:uiPriority w:val="99"/>
    <w:unhideWhenUsed/>
    <w:rsid w:val="004B0CD1"/>
    <w:pPr>
      <w:jc w:val="center"/>
    </w:pPr>
    <w:rPr>
      <w:b/>
      <w:bCs/>
      <w:szCs w:val="24"/>
    </w:rPr>
  </w:style>
  <w:style w:type="character" w:customStyle="1" w:styleId="af2">
    <w:name w:val="Основной текст Знак"/>
    <w:basedOn w:val="a1"/>
    <w:link w:val="af1"/>
    <w:uiPriority w:val="99"/>
    <w:rsid w:val="004B0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4B0CD1"/>
    <w:pPr>
      <w:spacing w:after="120" w:line="240" w:lineRule="exact"/>
      <w:ind w:left="283"/>
    </w:pPr>
    <w:rPr>
      <w:rFonts w:ascii="Calibri" w:hAnsi="Calibri"/>
      <w:sz w:val="20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B0CD1"/>
    <w:rPr>
      <w:rFonts w:ascii="Calibri" w:eastAsia="Times New Roman" w:hAnsi="Calibri" w:cs="Times New Roman"/>
      <w:sz w:val="20"/>
      <w:szCs w:val="20"/>
    </w:rPr>
  </w:style>
  <w:style w:type="paragraph" w:styleId="af5">
    <w:name w:val="Body Text First Indent"/>
    <w:basedOn w:val="af1"/>
    <w:link w:val="af6"/>
    <w:semiHidden/>
    <w:unhideWhenUsed/>
    <w:rsid w:val="004B0CD1"/>
    <w:pPr>
      <w:spacing w:after="120"/>
      <w:ind w:firstLine="210"/>
      <w:jc w:val="left"/>
    </w:pPr>
    <w:rPr>
      <w:b w:val="0"/>
      <w:bCs w:val="0"/>
      <w:szCs w:val="20"/>
    </w:rPr>
  </w:style>
  <w:style w:type="character" w:customStyle="1" w:styleId="af6">
    <w:name w:val="Красная строка Знак"/>
    <w:basedOn w:val="af2"/>
    <w:link w:val="af5"/>
    <w:semiHidden/>
    <w:rsid w:val="004B0CD1"/>
    <w:rPr>
      <w:szCs w:val="20"/>
    </w:rPr>
  </w:style>
  <w:style w:type="paragraph" w:styleId="23">
    <w:name w:val="Body Text 2"/>
    <w:basedOn w:val="a0"/>
    <w:link w:val="24"/>
    <w:uiPriority w:val="99"/>
    <w:unhideWhenUsed/>
    <w:rsid w:val="004B0CD1"/>
    <w:pPr>
      <w:spacing w:after="120" w:line="480" w:lineRule="auto"/>
    </w:pPr>
    <w:rPr>
      <w:szCs w:val="28"/>
    </w:rPr>
  </w:style>
  <w:style w:type="character" w:customStyle="1" w:styleId="24">
    <w:name w:val="Основной текст 2 Знак"/>
    <w:basedOn w:val="a1"/>
    <w:link w:val="23"/>
    <w:uiPriority w:val="99"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B0CD1"/>
    <w:pPr>
      <w:spacing w:after="120" w:line="240" w:lineRule="exact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B0CD1"/>
    <w:rPr>
      <w:rFonts w:ascii="Calibri" w:eastAsia="Times New Roman" w:hAnsi="Calibri" w:cs="Times New Roman"/>
      <w:sz w:val="16"/>
      <w:szCs w:val="16"/>
    </w:rPr>
  </w:style>
  <w:style w:type="paragraph" w:styleId="25">
    <w:name w:val="Body Text Indent 2"/>
    <w:basedOn w:val="a0"/>
    <w:link w:val="26"/>
    <w:uiPriority w:val="99"/>
    <w:semiHidden/>
    <w:unhideWhenUsed/>
    <w:rsid w:val="004B0CD1"/>
    <w:pPr>
      <w:spacing w:after="120" w:line="480" w:lineRule="auto"/>
      <w:ind w:left="283"/>
    </w:pPr>
    <w:rPr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4B0CD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B0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4B0CD1"/>
    <w:rPr>
      <w:rFonts w:ascii="Courier New" w:hAnsi="Courier New"/>
      <w:sz w:val="20"/>
    </w:rPr>
  </w:style>
  <w:style w:type="character" w:customStyle="1" w:styleId="af8">
    <w:name w:val="Текст Знак"/>
    <w:basedOn w:val="a1"/>
    <w:link w:val="af7"/>
    <w:uiPriority w:val="99"/>
    <w:semiHidden/>
    <w:rsid w:val="004B0C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E-mail Signature"/>
    <w:basedOn w:val="a0"/>
    <w:link w:val="afa"/>
    <w:semiHidden/>
    <w:unhideWhenUsed/>
    <w:rsid w:val="004B0CD1"/>
  </w:style>
  <w:style w:type="character" w:customStyle="1" w:styleId="afa">
    <w:name w:val="Электронная подпись Знак"/>
    <w:basedOn w:val="a1"/>
    <w:link w:val="af9"/>
    <w:semiHidden/>
    <w:rsid w:val="004B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4B0CD1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B0CD1"/>
    <w:rPr>
      <w:rFonts w:ascii="Tahoma" w:eastAsia="Times New Roman" w:hAnsi="Tahoma" w:cs="Times New Roman"/>
      <w:sz w:val="16"/>
      <w:szCs w:val="16"/>
    </w:rPr>
  </w:style>
  <w:style w:type="paragraph" w:styleId="afd">
    <w:name w:val="No Spacing"/>
    <w:uiPriority w:val="1"/>
    <w:qFormat/>
    <w:rsid w:val="004B0CD1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List Paragraph"/>
    <w:basedOn w:val="a0"/>
    <w:uiPriority w:val="34"/>
    <w:qFormat/>
    <w:rsid w:val="004B0CD1"/>
    <w:pPr>
      <w:ind w:left="720"/>
      <w:contextualSpacing/>
    </w:pPr>
    <w:rPr>
      <w:sz w:val="24"/>
      <w:szCs w:val="24"/>
    </w:rPr>
  </w:style>
  <w:style w:type="paragraph" w:customStyle="1" w:styleId="aff">
    <w:name w:val="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uiPriority w:val="99"/>
    <w:rsid w:val="004B0CD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Текст1"/>
    <w:basedOn w:val="a0"/>
    <w:uiPriority w:val="99"/>
    <w:rsid w:val="004B0CD1"/>
    <w:pPr>
      <w:widowControl w:val="0"/>
    </w:pPr>
    <w:rPr>
      <w:rFonts w:ascii="Courier New" w:hAnsi="Courier New" w:cs="Courier New"/>
      <w:sz w:val="20"/>
    </w:rPr>
  </w:style>
  <w:style w:type="paragraph" w:customStyle="1" w:styleId="14">
    <w:name w:val="Обычный1"/>
    <w:uiPriority w:val="99"/>
    <w:rsid w:val="004B0CD1"/>
    <w:pPr>
      <w:spacing w:after="0" w:line="240" w:lineRule="auto"/>
      <w:ind w:left="28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5">
    <w:name w:val="Без интервала1"/>
    <w:rsid w:val="004B0C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uiPriority w:val="99"/>
    <w:rsid w:val="004B0CD1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aff2">
    <w:name w:val="МОН Знак"/>
    <w:link w:val="aff3"/>
    <w:uiPriority w:val="99"/>
    <w:locked/>
    <w:rsid w:val="004B0CD1"/>
    <w:rPr>
      <w:sz w:val="28"/>
    </w:rPr>
  </w:style>
  <w:style w:type="paragraph" w:customStyle="1" w:styleId="aff3">
    <w:name w:val="МОН"/>
    <w:basedOn w:val="a0"/>
    <w:link w:val="aff2"/>
    <w:uiPriority w:val="99"/>
    <w:rsid w:val="004B0CD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tentheader2cols">
    <w:name w:val="contentheader2cols"/>
    <w:basedOn w:val="a0"/>
    <w:uiPriority w:val="99"/>
    <w:rsid w:val="004B0CD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0"/>
    <w:rsid w:val="004B0CD1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Верхний колонтитул1"/>
    <w:basedOn w:val="a0"/>
    <w:uiPriority w:val="99"/>
    <w:rsid w:val="004B0CD1"/>
    <w:pPr>
      <w:suppressAutoHyphens/>
      <w:ind w:left="343"/>
      <w:jc w:val="center"/>
    </w:pPr>
    <w:rPr>
      <w:rFonts w:ascii="Arial" w:hAnsi="Arial" w:cs="Arial"/>
      <w:b/>
      <w:bCs/>
      <w:color w:val="3560A7"/>
      <w:sz w:val="24"/>
      <w:szCs w:val="24"/>
      <w:lang w:eastAsia="ar-SA"/>
    </w:rPr>
  </w:style>
  <w:style w:type="paragraph" w:customStyle="1" w:styleId="Postan">
    <w:name w:val="Postan"/>
    <w:basedOn w:val="a0"/>
    <w:uiPriority w:val="99"/>
    <w:rsid w:val="004B0CD1"/>
    <w:pPr>
      <w:jc w:val="center"/>
    </w:pPr>
  </w:style>
  <w:style w:type="paragraph" w:customStyle="1" w:styleId="consnormal0">
    <w:name w:val="consnormal"/>
    <w:basedOn w:val="a0"/>
    <w:uiPriority w:val="99"/>
    <w:rsid w:val="004B0CD1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Web">
    <w:name w:val="Обычный (Web)"/>
    <w:basedOn w:val="a0"/>
    <w:uiPriority w:val="99"/>
    <w:rsid w:val="004B0CD1"/>
    <w:rPr>
      <w:sz w:val="24"/>
      <w:szCs w:val="24"/>
    </w:rPr>
  </w:style>
  <w:style w:type="paragraph" w:customStyle="1" w:styleId="17">
    <w:name w:val="Знак1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5">
    <w:name w:val="Основной"/>
    <w:basedOn w:val="a0"/>
    <w:uiPriority w:val="99"/>
    <w:rsid w:val="004B0CD1"/>
    <w:pPr>
      <w:spacing w:after="20" w:line="360" w:lineRule="auto"/>
      <w:ind w:firstLine="709"/>
      <w:jc w:val="both"/>
    </w:pPr>
  </w:style>
  <w:style w:type="paragraph" w:customStyle="1" w:styleId="aff6">
    <w:name w:val="Перечень с номером"/>
    <w:basedOn w:val="af1"/>
    <w:uiPriority w:val="99"/>
    <w:rsid w:val="004B0CD1"/>
    <w:pPr>
      <w:tabs>
        <w:tab w:val="num" w:pos="1440"/>
      </w:tabs>
      <w:spacing w:before="120"/>
      <w:ind w:left="1440" w:hanging="360"/>
      <w:jc w:val="both"/>
    </w:pPr>
    <w:rPr>
      <w:b w:val="0"/>
      <w:bCs w:val="0"/>
      <w:szCs w:val="28"/>
    </w:rPr>
  </w:style>
  <w:style w:type="paragraph" w:customStyle="1" w:styleId="aff7">
    <w:name w:val="ФЦПРО_раздел"/>
    <w:basedOn w:val="a0"/>
    <w:uiPriority w:val="99"/>
    <w:rsid w:val="004B0CD1"/>
    <w:pPr>
      <w:keepNext/>
      <w:tabs>
        <w:tab w:val="num" w:pos="1620"/>
      </w:tabs>
      <w:spacing w:before="240" w:line="360" w:lineRule="auto"/>
      <w:ind w:left="1620" w:hanging="72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aff8">
    <w:name w:val="Простой"/>
    <w:basedOn w:val="a0"/>
    <w:uiPriority w:val="99"/>
    <w:rsid w:val="004B0CD1"/>
    <w:rPr>
      <w:spacing w:val="-5"/>
      <w:sz w:val="20"/>
      <w:lang w:eastAsia="en-US"/>
    </w:rPr>
  </w:style>
  <w:style w:type="paragraph" w:customStyle="1" w:styleId="110">
    <w:name w:val="ФЦПРО_раздел11"/>
    <w:basedOn w:val="a0"/>
    <w:next w:val="a0"/>
    <w:uiPriority w:val="99"/>
    <w:rsid w:val="004B0CD1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cs="Arial"/>
      <w:b/>
      <w:bCs/>
      <w:kern w:val="32"/>
      <w:szCs w:val="24"/>
    </w:rPr>
  </w:style>
  <w:style w:type="paragraph" w:customStyle="1" w:styleId="18">
    <w:name w:val="Знак Знак Знак Знак1"/>
    <w:basedOn w:val="a0"/>
    <w:uiPriority w:val="99"/>
    <w:rsid w:val="004B0CD1"/>
    <w:rPr>
      <w:rFonts w:ascii="Verdana" w:hAnsi="Verdana" w:cs="Verdana"/>
      <w:sz w:val="20"/>
      <w:lang w:val="en-US" w:eastAsia="en-US"/>
    </w:rPr>
  </w:style>
  <w:style w:type="paragraph" w:customStyle="1" w:styleId="27">
    <w:name w:val="Знак Знак2 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0"/>
    <w:uiPriority w:val="99"/>
    <w:rsid w:val="004B0CD1"/>
    <w:pPr>
      <w:spacing w:after="180"/>
      <w:ind w:left="720" w:hanging="288"/>
    </w:pPr>
    <w:rPr>
      <w:rFonts w:ascii="Calibri" w:hAnsi="Calibri"/>
      <w:color w:val="283138"/>
      <w:sz w:val="22"/>
      <w:szCs w:val="22"/>
      <w:lang w:eastAsia="en-US"/>
    </w:rPr>
  </w:style>
  <w:style w:type="paragraph" w:customStyle="1" w:styleId="Default">
    <w:name w:val="Default"/>
    <w:rsid w:val="004B0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c">
    <w:name w:val="printc"/>
    <w:basedOn w:val="a0"/>
    <w:uiPriority w:val="99"/>
    <w:rsid w:val="004B0CD1"/>
    <w:pPr>
      <w:spacing w:before="144" w:after="288"/>
      <w:jc w:val="center"/>
    </w:pPr>
    <w:rPr>
      <w:sz w:val="24"/>
      <w:szCs w:val="24"/>
    </w:rPr>
  </w:style>
  <w:style w:type="paragraph" w:customStyle="1" w:styleId="210">
    <w:name w:val="Основной текст 21"/>
    <w:basedOn w:val="a0"/>
    <w:uiPriority w:val="99"/>
    <w:rsid w:val="004B0CD1"/>
    <w:pPr>
      <w:suppressAutoHyphens/>
    </w:pPr>
    <w:rPr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4B0CD1"/>
    <w:pPr>
      <w:suppressAutoHyphens/>
      <w:jc w:val="both"/>
    </w:pPr>
    <w:rPr>
      <w:szCs w:val="24"/>
      <w:lang w:eastAsia="ar-SA"/>
    </w:rPr>
  </w:style>
  <w:style w:type="paragraph" w:customStyle="1" w:styleId="tex2st">
    <w:name w:val="tex2st"/>
    <w:basedOn w:val="a0"/>
    <w:uiPriority w:val="99"/>
    <w:rsid w:val="004B0CD1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ff9">
    <w:name w:val="Основной текст_"/>
    <w:link w:val="1a"/>
    <w:uiPriority w:val="99"/>
    <w:locked/>
    <w:rsid w:val="004B0CD1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link w:val="aff9"/>
    <w:uiPriority w:val="99"/>
    <w:rsid w:val="004B0CD1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8">
    <w:name w:val="Абзац списка2"/>
    <w:basedOn w:val="a0"/>
    <w:rsid w:val="004B0C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2">
    <w:name w:val="c22"/>
    <w:basedOn w:val="a0"/>
    <w:rsid w:val="004B0C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Абзац списка3"/>
    <w:basedOn w:val="a0"/>
    <w:rsid w:val="004B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4B0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7">
    <w:name w:val="Знак Знак3"/>
    <w:link w:val="41"/>
    <w:uiPriority w:val="99"/>
    <w:locked/>
    <w:rsid w:val="004B0CD1"/>
    <w:rPr>
      <w:rFonts w:ascii="Verdana" w:hAnsi="Verdana"/>
      <w:lang w:val="en-US"/>
    </w:rPr>
  </w:style>
  <w:style w:type="paragraph" w:customStyle="1" w:styleId="41">
    <w:name w:val="Знак4"/>
    <w:basedOn w:val="a0"/>
    <w:link w:val="37"/>
    <w:uiPriority w:val="99"/>
    <w:rsid w:val="004B0CD1"/>
    <w:pPr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Bodytext">
    <w:name w:val="Body text_"/>
    <w:link w:val="Bodytext0"/>
    <w:locked/>
    <w:rsid w:val="004B0CD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4B0CD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listparagraph0">
    <w:name w:val="msolistparagraph"/>
    <w:basedOn w:val="a0"/>
    <w:rsid w:val="004B0CD1"/>
    <w:pPr>
      <w:spacing w:before="40" w:after="40"/>
    </w:pPr>
    <w:rPr>
      <w:sz w:val="20"/>
    </w:rPr>
  </w:style>
  <w:style w:type="paragraph" w:customStyle="1" w:styleId="140">
    <w:name w:val="Обычный + 14 пт"/>
    <w:aliases w:val="Темно-голубой,По ширине,Первая строка:  0,63 см"/>
    <w:basedOn w:val="23"/>
    <w:rsid w:val="004B0CD1"/>
    <w:pPr>
      <w:spacing w:line="312" w:lineRule="auto"/>
      <w:ind w:firstLine="709"/>
      <w:jc w:val="both"/>
    </w:pPr>
    <w:rPr>
      <w:color w:val="FF0000"/>
    </w:rPr>
  </w:style>
  <w:style w:type="character" w:customStyle="1" w:styleId="1b">
    <w:name w:val="Заголовок №1_"/>
    <w:basedOn w:val="a1"/>
    <w:link w:val="1c"/>
    <w:uiPriority w:val="99"/>
    <w:locked/>
    <w:rsid w:val="004B0CD1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4B0CD1"/>
    <w:pPr>
      <w:widowControl w:val="0"/>
      <w:shd w:val="clear" w:color="auto" w:fill="FFFFFF"/>
      <w:spacing w:after="240" w:line="240" w:lineRule="atLeast"/>
      <w:outlineLvl w:val="0"/>
    </w:pPr>
    <w:rPr>
      <w:rFonts w:eastAsiaTheme="minorHAnsi"/>
      <w:b/>
      <w:bCs/>
      <w:sz w:val="29"/>
      <w:szCs w:val="29"/>
      <w:lang w:eastAsia="en-US"/>
    </w:rPr>
  </w:style>
  <w:style w:type="character" w:styleId="affa">
    <w:name w:val="page number"/>
    <w:uiPriority w:val="99"/>
    <w:semiHidden/>
    <w:unhideWhenUsed/>
    <w:rsid w:val="004B0CD1"/>
    <w:rPr>
      <w:rFonts w:ascii="Times New Roman" w:hAnsi="Times New Roman" w:cs="Times New Roman" w:hint="default"/>
    </w:rPr>
  </w:style>
  <w:style w:type="character" w:customStyle="1" w:styleId="TitleChar">
    <w:name w:val="Title Char"/>
    <w:uiPriority w:val="99"/>
    <w:locked/>
    <w:rsid w:val="004B0CD1"/>
    <w:rPr>
      <w:rFonts w:ascii="Calibri" w:hAnsi="Calibri" w:cs="Times New Roman" w:hint="default"/>
      <w:sz w:val="28"/>
      <w:lang w:val="ru-RU" w:eastAsia="ru-RU"/>
    </w:rPr>
  </w:style>
  <w:style w:type="character" w:customStyle="1" w:styleId="oddtlanswer">
    <w:name w:val="oddtlanswer"/>
    <w:uiPriority w:val="99"/>
    <w:rsid w:val="004B0CD1"/>
    <w:rPr>
      <w:rFonts w:ascii="Times New Roman" w:hAnsi="Times New Roman" w:cs="Times New Roman" w:hint="default"/>
    </w:rPr>
  </w:style>
  <w:style w:type="character" w:customStyle="1" w:styleId="rvts16">
    <w:name w:val="rvts16"/>
    <w:uiPriority w:val="99"/>
    <w:rsid w:val="004B0CD1"/>
    <w:rPr>
      <w:rFonts w:ascii="Arial" w:hAnsi="Arial" w:cs="Arial" w:hint="default"/>
      <w:strike w:val="0"/>
      <w:dstrike w:val="0"/>
      <w:color w:val="000000"/>
      <w:sz w:val="20"/>
      <w:u w:val="none"/>
      <w:effect w:val="none"/>
    </w:rPr>
  </w:style>
  <w:style w:type="character" w:customStyle="1" w:styleId="180">
    <w:name w:val="Знак Знак18"/>
    <w:uiPriority w:val="99"/>
    <w:locked/>
    <w:rsid w:val="004B0CD1"/>
    <w:rPr>
      <w:b/>
      <w:bCs w:val="0"/>
      <w:sz w:val="28"/>
      <w:lang w:val="ru-RU" w:eastAsia="ru-RU"/>
    </w:rPr>
  </w:style>
  <w:style w:type="character" w:customStyle="1" w:styleId="150">
    <w:name w:val="Знак Знак15"/>
    <w:uiPriority w:val="99"/>
    <w:locked/>
    <w:rsid w:val="004B0CD1"/>
    <w:rPr>
      <w:b/>
      <w:bCs w:val="0"/>
      <w:sz w:val="28"/>
      <w:lang w:val="ru-RU" w:eastAsia="ru-RU"/>
    </w:rPr>
  </w:style>
  <w:style w:type="character" w:customStyle="1" w:styleId="141">
    <w:name w:val="Знак Знак14"/>
    <w:uiPriority w:val="99"/>
    <w:locked/>
    <w:rsid w:val="004B0CD1"/>
    <w:rPr>
      <w:sz w:val="24"/>
      <w:lang w:val="ru-RU" w:eastAsia="ru-RU"/>
    </w:rPr>
  </w:style>
  <w:style w:type="character" w:customStyle="1" w:styleId="FootnoteTextChar1">
    <w:name w:val="Footnote Text Char1"/>
    <w:aliases w:val="single space Char1"/>
    <w:uiPriority w:val="99"/>
    <w:semiHidden/>
    <w:locked/>
    <w:rsid w:val="004B0CD1"/>
    <w:rPr>
      <w:rFonts w:ascii="Times New Roman" w:hAnsi="Times New Roman" w:cs="Times New Roman" w:hint="default"/>
      <w:sz w:val="20"/>
      <w:szCs w:val="20"/>
    </w:rPr>
  </w:style>
  <w:style w:type="character" w:customStyle="1" w:styleId="61">
    <w:name w:val="Знак Знак6"/>
    <w:uiPriority w:val="99"/>
    <w:locked/>
    <w:rsid w:val="004B0CD1"/>
    <w:rPr>
      <w:sz w:val="28"/>
    </w:rPr>
  </w:style>
  <w:style w:type="character" w:customStyle="1" w:styleId="170">
    <w:name w:val="Знак Знак17"/>
    <w:uiPriority w:val="99"/>
    <w:locked/>
    <w:rsid w:val="004B0CD1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9">
    <w:name w:val="Знак Знак9"/>
    <w:uiPriority w:val="99"/>
    <w:locked/>
    <w:rsid w:val="004B0CD1"/>
    <w:rPr>
      <w:b/>
      <w:bCs w:val="0"/>
      <w:sz w:val="24"/>
      <w:lang w:val="ru-RU" w:eastAsia="ru-RU"/>
    </w:rPr>
  </w:style>
  <w:style w:type="character" w:customStyle="1" w:styleId="FontStyle12">
    <w:name w:val="Font Style12"/>
    <w:uiPriority w:val="99"/>
    <w:rsid w:val="004B0CD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c7">
    <w:name w:val="c7"/>
    <w:rsid w:val="004B0CD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B0CD1"/>
  </w:style>
  <w:style w:type="character" w:customStyle="1" w:styleId="extended-textshort">
    <w:name w:val="extended-text__short"/>
    <w:basedOn w:val="a1"/>
    <w:rsid w:val="004B0CD1"/>
  </w:style>
  <w:style w:type="character" w:customStyle="1" w:styleId="1d">
    <w:name w:val="Основной текст Знак1"/>
    <w:basedOn w:val="a1"/>
    <w:uiPriority w:val="99"/>
    <w:rsid w:val="004B0CD1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TimesNewRoman">
    <w:name w:val="Основной текст + Times New Roman"/>
    <w:aliases w:val="11 pt"/>
    <w:uiPriority w:val="99"/>
    <w:rsid w:val="004B0CD1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table" w:styleId="affb">
    <w:name w:val="Table Grid"/>
    <w:basedOn w:val="a2"/>
    <w:rsid w:val="004B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DC8C-6FE5-4138-A662-6912B224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5915</Words>
  <Characters>33721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155</cp:revision>
  <dcterms:created xsi:type="dcterms:W3CDTF">2020-07-13T05:01:00Z</dcterms:created>
  <dcterms:modified xsi:type="dcterms:W3CDTF">2020-12-16T03:46:00Z</dcterms:modified>
</cp:coreProperties>
</file>