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3" w:rsidRPr="00D35FCC" w:rsidRDefault="00DD30BA" w:rsidP="00DD30BA">
      <w:pPr>
        <w:jc w:val="center"/>
        <w:rPr>
          <w:sz w:val="28"/>
          <w:szCs w:val="28"/>
        </w:rPr>
      </w:pPr>
      <w:r w:rsidRPr="00D35F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-299085</wp:posOffset>
            </wp:positionV>
            <wp:extent cx="497205" cy="628015"/>
            <wp:effectExtent l="19050" t="0" r="0" b="0"/>
            <wp:wrapTight wrapText="bothSides">
              <wp:wrapPolygon edited="0">
                <wp:start x="-828" y="0"/>
                <wp:lineTo x="-828" y="20967"/>
                <wp:lineTo x="21517" y="20967"/>
                <wp:lineTo x="21517" y="0"/>
                <wp:lineTo x="-828" y="0"/>
              </wp:wrapPolygon>
            </wp:wrapTight>
            <wp:docPr id="1" name="Рисунок 2" descr="C:\!ГЕРБ!\Богучанский МР - герб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ГЕРБ!\Богучанский МР - герб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243" w:rsidRPr="00D35FCC" w:rsidRDefault="001A0243" w:rsidP="001A0243">
      <w:pPr>
        <w:jc w:val="center"/>
        <w:rPr>
          <w:sz w:val="28"/>
          <w:szCs w:val="28"/>
        </w:rPr>
      </w:pPr>
    </w:p>
    <w:p w:rsidR="001A0243" w:rsidRPr="00D35FCC" w:rsidRDefault="001A0243" w:rsidP="001A0243">
      <w:pPr>
        <w:jc w:val="center"/>
        <w:rPr>
          <w:sz w:val="28"/>
          <w:szCs w:val="28"/>
        </w:rPr>
      </w:pPr>
      <w:r w:rsidRPr="00D35FCC">
        <w:rPr>
          <w:sz w:val="28"/>
          <w:szCs w:val="28"/>
        </w:rPr>
        <w:t>АДМИНИСТРАЦИЯ БОГУЧАНСКОГО РАЙОНА</w:t>
      </w:r>
    </w:p>
    <w:p w:rsidR="001A0243" w:rsidRPr="00D35FCC" w:rsidRDefault="001A0243" w:rsidP="001A0243">
      <w:pPr>
        <w:jc w:val="both"/>
        <w:rPr>
          <w:sz w:val="28"/>
          <w:szCs w:val="28"/>
        </w:rPr>
      </w:pPr>
    </w:p>
    <w:p w:rsidR="001A0243" w:rsidRPr="00D35FCC" w:rsidRDefault="001A0243" w:rsidP="001A0243">
      <w:pPr>
        <w:jc w:val="center"/>
        <w:rPr>
          <w:sz w:val="28"/>
          <w:szCs w:val="28"/>
        </w:rPr>
      </w:pPr>
      <w:proofErr w:type="gramStart"/>
      <w:r w:rsidRPr="00D35FCC">
        <w:rPr>
          <w:sz w:val="28"/>
          <w:szCs w:val="28"/>
        </w:rPr>
        <w:t>П</w:t>
      </w:r>
      <w:proofErr w:type="gramEnd"/>
      <w:r w:rsidRPr="00D35FCC">
        <w:rPr>
          <w:sz w:val="28"/>
          <w:szCs w:val="28"/>
        </w:rPr>
        <w:t xml:space="preserve"> О С Т А Н О В Л Е Н И Е</w:t>
      </w:r>
    </w:p>
    <w:p w:rsidR="00F56BA7" w:rsidRPr="0071744D" w:rsidRDefault="00F56BA7" w:rsidP="00F56BA7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74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1744D">
        <w:rPr>
          <w:rFonts w:ascii="Times New Roman" w:hAnsi="Times New Roman" w:cs="Times New Roman"/>
          <w:sz w:val="20"/>
          <w:szCs w:val="20"/>
        </w:rPr>
        <w:t>изм</w:t>
      </w:r>
      <w:proofErr w:type="gramStart"/>
      <w:r w:rsidRPr="0071744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71744D">
        <w:rPr>
          <w:rFonts w:ascii="Times New Roman" w:hAnsi="Times New Roman" w:cs="Times New Roman"/>
          <w:sz w:val="20"/>
          <w:szCs w:val="20"/>
        </w:rPr>
        <w:t>ост</w:t>
      </w:r>
      <w:proofErr w:type="spellEnd"/>
      <w:r w:rsidRPr="0071744D">
        <w:rPr>
          <w:rFonts w:ascii="Times New Roman" w:hAnsi="Times New Roman" w:cs="Times New Roman"/>
          <w:sz w:val="20"/>
          <w:szCs w:val="20"/>
        </w:rPr>
        <w:t>. от 08.04.2022 №263-п)</w:t>
      </w:r>
    </w:p>
    <w:p w:rsidR="001A0243" w:rsidRPr="00D35FCC" w:rsidRDefault="001A0243" w:rsidP="001A0243">
      <w:pPr>
        <w:jc w:val="both"/>
        <w:rPr>
          <w:sz w:val="28"/>
          <w:szCs w:val="28"/>
        </w:rPr>
      </w:pPr>
    </w:p>
    <w:p w:rsidR="001A0243" w:rsidRPr="00D35FCC" w:rsidRDefault="009813E5" w:rsidP="001A0243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</w:t>
      </w:r>
      <w:r w:rsidR="009452D6" w:rsidRPr="00D35FCC">
        <w:rPr>
          <w:sz w:val="28"/>
          <w:szCs w:val="28"/>
        </w:rPr>
        <w:t>202</w:t>
      </w:r>
      <w:r w:rsidR="006A102E">
        <w:rPr>
          <w:sz w:val="28"/>
          <w:szCs w:val="28"/>
        </w:rPr>
        <w:t>0</w:t>
      </w:r>
      <w:r w:rsidR="001A0243" w:rsidRPr="00D35FCC">
        <w:rPr>
          <w:sz w:val="28"/>
          <w:szCs w:val="28"/>
        </w:rPr>
        <w:tab/>
      </w:r>
      <w:r w:rsidR="001A0243" w:rsidRPr="00D35FCC">
        <w:rPr>
          <w:sz w:val="28"/>
          <w:szCs w:val="28"/>
        </w:rPr>
        <w:tab/>
      </w:r>
      <w:r w:rsidR="001A0243" w:rsidRPr="00D35FCC">
        <w:rPr>
          <w:sz w:val="28"/>
          <w:szCs w:val="28"/>
        </w:rPr>
        <w:tab/>
        <w:t xml:space="preserve">   с. Богучаны</w:t>
      </w:r>
      <w:r w:rsidR="001A0243" w:rsidRPr="00D35FCC">
        <w:rPr>
          <w:sz w:val="28"/>
          <w:szCs w:val="28"/>
        </w:rPr>
        <w:tab/>
      </w:r>
      <w:r w:rsidR="001A0243" w:rsidRPr="00D35FCC">
        <w:rPr>
          <w:sz w:val="28"/>
          <w:szCs w:val="28"/>
        </w:rPr>
        <w:tab/>
        <w:t xml:space="preserve">           №</w:t>
      </w:r>
      <w:r>
        <w:rPr>
          <w:sz w:val="28"/>
          <w:szCs w:val="28"/>
        </w:rPr>
        <w:t>1337-</w:t>
      </w:r>
      <w:r w:rsidR="001A0243" w:rsidRPr="00D35FCC">
        <w:rPr>
          <w:sz w:val="28"/>
          <w:szCs w:val="28"/>
        </w:rPr>
        <w:t xml:space="preserve"> п</w:t>
      </w:r>
    </w:p>
    <w:p w:rsidR="003A606D" w:rsidRPr="00D35FCC" w:rsidRDefault="003A606D" w:rsidP="003A60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39ED" w:rsidRPr="00D35FCC" w:rsidRDefault="003A606D" w:rsidP="008C6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совете </w:t>
      </w:r>
      <w:r w:rsidRPr="00D35FCC">
        <w:rPr>
          <w:rFonts w:ascii="Times New Roman" w:hAnsi="Times New Roman" w:cs="Times New Roman"/>
          <w:sz w:val="28"/>
          <w:szCs w:val="28"/>
          <w:lang w:eastAsia="ru-RU"/>
        </w:rPr>
        <w:t>по н</w:t>
      </w:r>
      <w:r w:rsidRPr="00D35FCC">
        <w:rPr>
          <w:rFonts w:ascii="Times New Roman" w:hAnsi="Times New Roman" w:cs="Times New Roman"/>
          <w:sz w:val="28"/>
          <w:szCs w:val="28"/>
        </w:rPr>
        <w:t>езависимой оценке качества образовательной деятельности организаций</w:t>
      </w:r>
      <w:r w:rsidR="008B18F1">
        <w:rPr>
          <w:rFonts w:ascii="Times New Roman" w:hAnsi="Times New Roman" w:cs="Times New Roman"/>
          <w:sz w:val="28"/>
          <w:szCs w:val="28"/>
        </w:rPr>
        <w:t xml:space="preserve"> при администрации Богучанского района</w:t>
      </w:r>
      <w:r w:rsidRPr="00D35FCC">
        <w:rPr>
          <w:rFonts w:ascii="Times New Roman" w:hAnsi="Times New Roman" w:cs="Times New Roman"/>
          <w:sz w:val="28"/>
          <w:szCs w:val="28"/>
        </w:rPr>
        <w:t>, осуществляющих</w:t>
      </w:r>
      <w:r w:rsidR="000C2BA7" w:rsidRPr="00D35FCC">
        <w:rPr>
          <w:rFonts w:ascii="Times New Roman" w:hAnsi="Times New Roman" w:cs="Times New Roman"/>
          <w:sz w:val="28"/>
          <w:szCs w:val="28"/>
        </w:rPr>
        <w:t xml:space="preserve"> </w:t>
      </w:r>
      <w:r w:rsidRPr="00D35FCC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5739ED" w:rsidRPr="00D35FCC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0C2BA7" w:rsidRPr="00D35FCC">
        <w:rPr>
          <w:rFonts w:ascii="Times New Roman" w:hAnsi="Times New Roman" w:cs="Times New Roman"/>
          <w:sz w:val="28"/>
          <w:szCs w:val="28"/>
        </w:rPr>
        <w:t>х</w:t>
      </w:r>
      <w:r w:rsidR="005739ED" w:rsidRPr="00D35FCC">
        <w:rPr>
          <w:rFonts w:ascii="Times New Roman" w:hAnsi="Times New Roman" w:cs="Times New Roman"/>
          <w:sz w:val="28"/>
          <w:szCs w:val="28"/>
        </w:rPr>
        <w:t xml:space="preserve"> управлению образования  администрации Богучанского района</w:t>
      </w:r>
    </w:p>
    <w:p w:rsidR="001058E5" w:rsidRPr="00D35FCC" w:rsidRDefault="001058E5" w:rsidP="00770D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Pr="00D35FCC" w:rsidRDefault="000F458B" w:rsidP="006A42EC">
      <w:pPr>
        <w:pStyle w:val="1"/>
        <w:rPr>
          <w:color w:val="auto"/>
          <w:sz w:val="28"/>
          <w:szCs w:val="28"/>
        </w:rPr>
      </w:pPr>
      <w:proofErr w:type="gramStart"/>
      <w:r w:rsidRPr="00D35FCC">
        <w:rPr>
          <w:color w:val="auto"/>
          <w:sz w:val="28"/>
          <w:szCs w:val="28"/>
        </w:rPr>
        <w:t xml:space="preserve">В целях формирования независимой системы оценки качества работы образовательной деятельности организаций, осуществляющих образовательную деятельность и подведомственных управлению образования  администрации Богучанского района, руководствуясь </w:t>
      </w:r>
      <w:r w:rsidR="00433EB1" w:rsidRPr="00D35FCC">
        <w:rPr>
          <w:color w:val="auto"/>
          <w:sz w:val="28"/>
          <w:szCs w:val="28"/>
        </w:rPr>
        <w:t xml:space="preserve">Указом Президента РФ от 28.04.2008 N 607 "Об оценке эффективности деятельности органов местного самоуправления городских округов и муниципальных районов, </w:t>
      </w:r>
      <w:r w:rsidRPr="00D35FCC">
        <w:rPr>
          <w:color w:val="auto"/>
          <w:sz w:val="28"/>
          <w:szCs w:val="28"/>
        </w:rPr>
        <w:t xml:space="preserve">подпунктом «к» пункта 1 Указа Президента Российской Федерации от 07.05.2012 № 597 «О мероприятиях по реализации государственной социальной политики», </w:t>
      </w:r>
      <w:r w:rsidR="00362AB7" w:rsidRPr="00D35FCC">
        <w:rPr>
          <w:color w:val="auto"/>
          <w:sz w:val="28"/>
          <w:szCs w:val="28"/>
        </w:rPr>
        <w:t>ст</w:t>
      </w:r>
      <w:proofErr w:type="gramEnd"/>
      <w:r w:rsidR="00362AB7" w:rsidRPr="00D35FCC">
        <w:rPr>
          <w:color w:val="auto"/>
          <w:sz w:val="28"/>
          <w:szCs w:val="28"/>
        </w:rPr>
        <w:t>.95.2 Федерального закона от 29.12.2012 №273-ФЗ "Об образовании в Российской Федерации",</w:t>
      </w:r>
      <w:r w:rsidR="00B01BF9" w:rsidRPr="00D35FCC">
        <w:rPr>
          <w:color w:val="auto"/>
          <w:sz w:val="28"/>
          <w:szCs w:val="28"/>
        </w:rPr>
        <w:t xml:space="preserve"> постановлением  администрации Богучанского района  от 04.06.2020 №580-п «О создании Общественного  совета  при администрации Богучанского района», </w:t>
      </w:r>
      <w:r w:rsidR="00362AB7" w:rsidRPr="00D35FCC">
        <w:rPr>
          <w:color w:val="auto"/>
          <w:sz w:val="28"/>
          <w:szCs w:val="28"/>
        </w:rPr>
        <w:t xml:space="preserve"> на основании ст.7, 8, 43, 47 Устава Богучанского района Красноярского края:</w:t>
      </w:r>
    </w:p>
    <w:p w:rsidR="003C54C9" w:rsidRPr="00D35FCC" w:rsidRDefault="003C54C9" w:rsidP="003A606D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58B" w:rsidRPr="00D35FCC" w:rsidRDefault="00362AB7" w:rsidP="003C54C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06D" w:rsidRPr="00D35FCC" w:rsidRDefault="003A606D" w:rsidP="002028A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35FCC">
        <w:rPr>
          <w:sz w:val="28"/>
          <w:szCs w:val="28"/>
        </w:rPr>
        <w:t xml:space="preserve">Создать </w:t>
      </w:r>
      <w:r w:rsidR="0041221A" w:rsidRPr="00D35FCC">
        <w:rPr>
          <w:sz w:val="28"/>
          <w:szCs w:val="28"/>
        </w:rPr>
        <w:t>Общественн</w:t>
      </w:r>
      <w:r w:rsidR="00B01BF9" w:rsidRPr="00D35FCC">
        <w:rPr>
          <w:sz w:val="28"/>
          <w:szCs w:val="28"/>
        </w:rPr>
        <w:t>ый</w:t>
      </w:r>
      <w:r w:rsidR="0041221A" w:rsidRPr="00D35FCC">
        <w:rPr>
          <w:sz w:val="28"/>
          <w:szCs w:val="28"/>
        </w:rPr>
        <w:t xml:space="preserve"> совет по независимой оценке качества </w:t>
      </w:r>
      <w:r w:rsidR="00257294" w:rsidRPr="00AE71E3">
        <w:rPr>
          <w:sz w:val="28"/>
          <w:szCs w:val="28"/>
        </w:rPr>
        <w:t>условий</w:t>
      </w:r>
      <w:r w:rsidR="00257294" w:rsidRPr="00D35FCC">
        <w:rPr>
          <w:sz w:val="28"/>
          <w:szCs w:val="28"/>
        </w:rPr>
        <w:t xml:space="preserve"> </w:t>
      </w:r>
      <w:r w:rsidR="0041221A" w:rsidRPr="00D35FCC">
        <w:rPr>
          <w:sz w:val="28"/>
          <w:szCs w:val="28"/>
        </w:rPr>
        <w:t xml:space="preserve">образовательной деятельности </w:t>
      </w:r>
      <w:r w:rsidR="00257294" w:rsidRPr="00D35FCC">
        <w:rPr>
          <w:sz w:val="28"/>
          <w:szCs w:val="28"/>
        </w:rPr>
        <w:t>организ</w:t>
      </w:r>
      <w:r w:rsidR="000F2149" w:rsidRPr="00D35FCC">
        <w:rPr>
          <w:sz w:val="28"/>
          <w:szCs w:val="28"/>
        </w:rPr>
        <w:t>ац</w:t>
      </w:r>
      <w:r w:rsidR="00257294" w:rsidRPr="00D35FCC">
        <w:rPr>
          <w:sz w:val="28"/>
          <w:szCs w:val="28"/>
        </w:rPr>
        <w:t>ий</w:t>
      </w:r>
      <w:r w:rsidR="0041221A" w:rsidRPr="00D35FCC">
        <w:rPr>
          <w:sz w:val="28"/>
          <w:szCs w:val="28"/>
        </w:rPr>
        <w:t xml:space="preserve">, осуществляющих образовательную деятельность и подведомственных управлению образования  администрации Богучанского района </w:t>
      </w:r>
      <w:r w:rsidR="00DE2607" w:rsidRPr="00D35FCC">
        <w:rPr>
          <w:sz w:val="28"/>
          <w:szCs w:val="28"/>
        </w:rPr>
        <w:t>при администрации Богучанского района</w:t>
      </w:r>
      <w:r w:rsidR="0041221A" w:rsidRPr="00D35FCC">
        <w:rPr>
          <w:sz w:val="28"/>
          <w:szCs w:val="28"/>
        </w:rPr>
        <w:t xml:space="preserve"> </w:t>
      </w:r>
      <w:r w:rsidRPr="00D35FCC">
        <w:rPr>
          <w:sz w:val="28"/>
          <w:szCs w:val="28"/>
        </w:rPr>
        <w:t>(далее- Общественный совет</w:t>
      </w:r>
      <w:r w:rsidR="0041221A" w:rsidRPr="00D35FCC">
        <w:rPr>
          <w:sz w:val="28"/>
          <w:szCs w:val="28"/>
        </w:rPr>
        <w:t xml:space="preserve"> по НОК</w:t>
      </w:r>
      <w:r w:rsidR="00435A89" w:rsidRPr="00D35FCC">
        <w:rPr>
          <w:sz w:val="28"/>
          <w:szCs w:val="28"/>
        </w:rPr>
        <w:t>У</w:t>
      </w:r>
      <w:r w:rsidR="0041221A" w:rsidRPr="00D35FCC">
        <w:rPr>
          <w:sz w:val="28"/>
          <w:szCs w:val="28"/>
        </w:rPr>
        <w:t>О</w:t>
      </w:r>
      <w:r w:rsidR="00435A89" w:rsidRPr="00D35FCC">
        <w:rPr>
          <w:sz w:val="28"/>
          <w:szCs w:val="28"/>
        </w:rPr>
        <w:t>Д</w:t>
      </w:r>
      <w:r w:rsidRPr="00D35FCC">
        <w:rPr>
          <w:sz w:val="28"/>
          <w:szCs w:val="28"/>
        </w:rPr>
        <w:t>).</w:t>
      </w:r>
    </w:p>
    <w:p w:rsidR="000F2149" w:rsidRPr="00D35FCC" w:rsidRDefault="000F2149" w:rsidP="002028A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35FCC">
        <w:rPr>
          <w:sz w:val="28"/>
          <w:szCs w:val="28"/>
        </w:rPr>
        <w:t>Утвердить состав Общественного совета по НОКУОД согласно приложению 1.</w:t>
      </w:r>
    </w:p>
    <w:p w:rsidR="0041221A" w:rsidRPr="00D35FCC" w:rsidRDefault="0041221A" w:rsidP="002028A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35FCC">
        <w:rPr>
          <w:sz w:val="28"/>
          <w:szCs w:val="28"/>
        </w:rPr>
        <w:t xml:space="preserve">Утвердить Положение об Общественном совете по </w:t>
      </w:r>
      <w:r w:rsidR="00435A89" w:rsidRPr="00AE71E3">
        <w:rPr>
          <w:sz w:val="28"/>
          <w:szCs w:val="28"/>
        </w:rPr>
        <w:t>НОКУОД</w:t>
      </w:r>
      <w:r w:rsidR="00435A89" w:rsidRPr="00D35FCC">
        <w:rPr>
          <w:sz w:val="28"/>
          <w:szCs w:val="28"/>
        </w:rPr>
        <w:t xml:space="preserve"> </w:t>
      </w:r>
      <w:r w:rsidRPr="00D35FCC">
        <w:rPr>
          <w:sz w:val="28"/>
          <w:szCs w:val="28"/>
        </w:rPr>
        <w:t xml:space="preserve">согласно приложению </w:t>
      </w:r>
      <w:r w:rsidR="000F2149" w:rsidRPr="00D35FCC">
        <w:rPr>
          <w:sz w:val="28"/>
          <w:szCs w:val="28"/>
        </w:rPr>
        <w:t>2.</w:t>
      </w:r>
    </w:p>
    <w:p w:rsidR="003A606D" w:rsidRPr="00D35FCC" w:rsidRDefault="003A606D" w:rsidP="002028A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Богучанского района (Н.А. Капленко) обеспечить размещение настоящего </w:t>
      </w:r>
      <w:r w:rsidR="0041221A" w:rsidRPr="00D35F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5FCC">
        <w:rPr>
          <w:rFonts w:ascii="Times New Roman" w:hAnsi="Times New Roman" w:cs="Times New Roman"/>
          <w:sz w:val="28"/>
          <w:szCs w:val="28"/>
        </w:rPr>
        <w:t xml:space="preserve"> на сайте управления образования администрации Богучанского района Красноярского края, а также </w:t>
      </w:r>
      <w:r w:rsidR="00B92941" w:rsidRPr="00D35FCC">
        <w:rPr>
          <w:rFonts w:ascii="Times New Roman" w:hAnsi="Times New Roman" w:cs="Times New Roman"/>
          <w:sz w:val="28"/>
          <w:szCs w:val="28"/>
        </w:rPr>
        <w:t xml:space="preserve">на </w:t>
      </w:r>
      <w:r w:rsidRPr="00D35FCC">
        <w:rPr>
          <w:rFonts w:ascii="Times New Roman" w:hAnsi="Times New Roman" w:cs="Times New Roman"/>
          <w:sz w:val="28"/>
          <w:szCs w:val="28"/>
        </w:rPr>
        <w:t>сайте</w:t>
      </w:r>
      <w:r w:rsidR="00661F17" w:rsidRPr="00D35FCC">
        <w:rPr>
          <w:rFonts w:ascii="Times New Roman" w:hAnsi="Times New Roman" w:cs="Times New Roman"/>
          <w:sz w:val="28"/>
          <w:szCs w:val="28"/>
        </w:rPr>
        <w:t xml:space="preserve"> для  размещения  сведений в государственных (муниципальных) учреждениях </w:t>
      </w:r>
      <w:r w:rsidRPr="00D35FC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Pr="00D35FCC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bus.gov.ru</w:t>
        </w:r>
        <w:proofErr w:type="spellEnd"/>
      </w:hyperlink>
      <w:r w:rsidRPr="00D35FCC">
        <w:rPr>
          <w:rFonts w:ascii="Times New Roman" w:hAnsi="Times New Roman" w:cs="Times New Roman"/>
          <w:sz w:val="28"/>
          <w:szCs w:val="28"/>
        </w:rPr>
        <w:t>.</w:t>
      </w:r>
    </w:p>
    <w:p w:rsidR="001A0243" w:rsidRPr="00D35FCC" w:rsidRDefault="001A0243" w:rsidP="002028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35FCC">
        <w:rPr>
          <w:sz w:val="28"/>
          <w:szCs w:val="28"/>
        </w:rPr>
        <w:lastRenderedPageBreak/>
        <w:t>Контроль за</w:t>
      </w:r>
      <w:proofErr w:type="gramEnd"/>
      <w:r w:rsidRPr="00D35FCC">
        <w:rPr>
          <w:sz w:val="28"/>
          <w:szCs w:val="28"/>
        </w:rPr>
        <w:t xml:space="preserve"> исполнением настоящего постановления возложить на заместителя Главы Богучанского района </w:t>
      </w:r>
      <w:r w:rsidR="001708C8" w:rsidRPr="00D35FCC">
        <w:rPr>
          <w:sz w:val="28"/>
          <w:szCs w:val="28"/>
        </w:rPr>
        <w:t xml:space="preserve">по экономике и планированию </w:t>
      </w:r>
      <w:proofErr w:type="spellStart"/>
      <w:r w:rsidR="001708C8" w:rsidRPr="00D35FCC">
        <w:rPr>
          <w:sz w:val="28"/>
          <w:szCs w:val="28"/>
        </w:rPr>
        <w:t>Н.В.Илиндееву</w:t>
      </w:r>
      <w:proofErr w:type="spellEnd"/>
      <w:r w:rsidRPr="00D35FCC">
        <w:rPr>
          <w:sz w:val="28"/>
          <w:szCs w:val="28"/>
        </w:rPr>
        <w:t>.</w:t>
      </w:r>
    </w:p>
    <w:p w:rsidR="00A74FBA" w:rsidRPr="00D35FCC" w:rsidRDefault="001A0243" w:rsidP="002028A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35FCC">
        <w:rPr>
          <w:sz w:val="28"/>
          <w:szCs w:val="28"/>
        </w:rPr>
        <w:t xml:space="preserve">Постановление вступает в силу </w:t>
      </w:r>
      <w:r w:rsidR="008E0479" w:rsidRPr="00D35FCC">
        <w:rPr>
          <w:sz w:val="28"/>
          <w:szCs w:val="28"/>
        </w:rPr>
        <w:t>со дня его подписания</w:t>
      </w:r>
      <w:r w:rsidR="00095497" w:rsidRPr="00D35FCC">
        <w:rPr>
          <w:sz w:val="28"/>
          <w:szCs w:val="28"/>
        </w:rPr>
        <w:t>.</w:t>
      </w:r>
    </w:p>
    <w:p w:rsidR="001A0243" w:rsidRPr="00D35FCC" w:rsidRDefault="000D73AA" w:rsidP="002028A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5FCC">
        <w:rPr>
          <w:sz w:val="28"/>
          <w:szCs w:val="28"/>
        </w:rPr>
        <w:t xml:space="preserve">Постановление </w:t>
      </w:r>
      <w:r w:rsidR="00FB53B7" w:rsidRPr="00D35FCC">
        <w:rPr>
          <w:sz w:val="28"/>
          <w:szCs w:val="28"/>
        </w:rPr>
        <w:t>подлежит размещению на официальном сайте Богучанского района (</w:t>
      </w:r>
      <w:hyperlink r:id="rId10" w:tgtFrame="_blank" w:history="1">
        <w:r w:rsidR="00FB53B7" w:rsidRPr="00D35FCC">
          <w:rPr>
            <w:rStyle w:val="aa"/>
            <w:color w:val="auto"/>
            <w:sz w:val="28"/>
            <w:szCs w:val="28"/>
            <w:lang w:val="en-US"/>
          </w:rPr>
          <w:t>www</w:t>
        </w:r>
        <w:r w:rsidR="00FB53B7" w:rsidRPr="00D35FCC">
          <w:rPr>
            <w:rStyle w:val="aa"/>
            <w:color w:val="auto"/>
            <w:sz w:val="28"/>
            <w:szCs w:val="28"/>
          </w:rPr>
          <w:t>.</w:t>
        </w:r>
        <w:proofErr w:type="spellStart"/>
        <w:r w:rsidR="00FB53B7" w:rsidRPr="00D35FCC">
          <w:rPr>
            <w:rStyle w:val="aa"/>
            <w:color w:val="auto"/>
            <w:sz w:val="28"/>
            <w:szCs w:val="28"/>
            <w:lang w:val="en-US"/>
          </w:rPr>
          <w:t>boguchansky</w:t>
        </w:r>
        <w:proofErr w:type="spellEnd"/>
        <w:r w:rsidR="00FB53B7" w:rsidRPr="00D35FCC">
          <w:rPr>
            <w:rStyle w:val="aa"/>
            <w:color w:val="auto"/>
            <w:sz w:val="28"/>
            <w:szCs w:val="28"/>
          </w:rPr>
          <w:t>-</w:t>
        </w:r>
        <w:proofErr w:type="spellStart"/>
        <w:r w:rsidR="00FB53B7" w:rsidRPr="00D35FCC">
          <w:rPr>
            <w:rStyle w:val="aa"/>
            <w:color w:val="auto"/>
            <w:sz w:val="28"/>
            <w:szCs w:val="28"/>
            <w:lang w:val="en-US"/>
          </w:rPr>
          <w:t>raion</w:t>
        </w:r>
        <w:proofErr w:type="spellEnd"/>
        <w:r w:rsidR="00FB53B7" w:rsidRPr="00D35FCC">
          <w:rPr>
            <w:rStyle w:val="aa"/>
            <w:color w:val="auto"/>
            <w:sz w:val="28"/>
            <w:szCs w:val="28"/>
          </w:rPr>
          <w:t>.</w:t>
        </w:r>
        <w:proofErr w:type="spellStart"/>
        <w:r w:rsidR="00FB53B7" w:rsidRPr="00D35FCC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B53B7" w:rsidRPr="00D35FCC">
        <w:rPr>
          <w:sz w:val="28"/>
          <w:szCs w:val="28"/>
        </w:rPr>
        <w:t>).</w:t>
      </w:r>
    </w:p>
    <w:p w:rsidR="001A0243" w:rsidRPr="00D35FCC" w:rsidRDefault="001A0243" w:rsidP="003A606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A0243" w:rsidRPr="00D35FCC" w:rsidRDefault="001A0243" w:rsidP="001A0243">
      <w:pPr>
        <w:jc w:val="both"/>
        <w:rPr>
          <w:sz w:val="28"/>
          <w:szCs w:val="28"/>
        </w:rPr>
      </w:pPr>
    </w:p>
    <w:p w:rsidR="00FB53B7" w:rsidRPr="00D35FCC" w:rsidRDefault="00FB53B7" w:rsidP="001A0243">
      <w:pPr>
        <w:jc w:val="both"/>
        <w:rPr>
          <w:sz w:val="28"/>
          <w:szCs w:val="28"/>
        </w:rPr>
      </w:pPr>
    </w:p>
    <w:p w:rsidR="009452D6" w:rsidRPr="00D35FCC" w:rsidRDefault="004C25BB" w:rsidP="00DD30BA">
      <w:pPr>
        <w:jc w:val="both"/>
        <w:rPr>
          <w:sz w:val="28"/>
          <w:szCs w:val="28"/>
        </w:rPr>
        <w:sectPr w:rsidR="009452D6" w:rsidRPr="00D35FCC" w:rsidSect="009452D6">
          <w:headerReference w:type="default" r:id="rId11"/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t>И.о. г</w:t>
      </w:r>
      <w:r w:rsidR="001A0243" w:rsidRPr="00D35F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A0243" w:rsidRPr="00D35FCC">
        <w:rPr>
          <w:sz w:val="28"/>
          <w:szCs w:val="28"/>
        </w:rPr>
        <w:t xml:space="preserve"> Богучанского района</w:t>
      </w:r>
      <w:r w:rsidR="001A0243" w:rsidRPr="00D35FCC">
        <w:rPr>
          <w:sz w:val="28"/>
          <w:szCs w:val="28"/>
        </w:rPr>
        <w:tab/>
        <w:t xml:space="preserve">                                            </w:t>
      </w:r>
      <w:r w:rsidR="00A969BD" w:rsidRPr="00D35FCC">
        <w:rPr>
          <w:sz w:val="28"/>
          <w:szCs w:val="28"/>
        </w:rPr>
        <w:t>В.Р.Саар</w:t>
      </w:r>
    </w:p>
    <w:p w:rsidR="0042051A" w:rsidRPr="00D35FCC" w:rsidRDefault="0042051A" w:rsidP="0042051A">
      <w:pPr>
        <w:pStyle w:val="ConsPlusTitle"/>
        <w:jc w:val="both"/>
        <w:outlineLvl w:val="1"/>
      </w:pPr>
    </w:p>
    <w:tbl>
      <w:tblPr>
        <w:tblStyle w:val="a9"/>
        <w:tblW w:w="982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779"/>
      </w:tblGrid>
      <w:tr w:rsidR="0042051A" w:rsidRPr="00D35FCC" w:rsidTr="00597420">
        <w:tc>
          <w:tcPr>
            <w:tcW w:w="5050" w:type="dxa"/>
          </w:tcPr>
          <w:p w:rsidR="0042051A" w:rsidRPr="00D35FCC" w:rsidRDefault="0042051A" w:rsidP="006F79F6">
            <w:pPr>
              <w:pStyle w:val="1"/>
              <w:ind w:left="0" w:firstLine="0"/>
              <w:rPr>
                <w:color w:val="auto"/>
              </w:rPr>
            </w:pPr>
          </w:p>
        </w:tc>
        <w:tc>
          <w:tcPr>
            <w:tcW w:w="4779" w:type="dxa"/>
          </w:tcPr>
          <w:p w:rsidR="0042051A" w:rsidRPr="00D35FCC" w:rsidRDefault="0042051A" w:rsidP="006F7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 постановлению </w:t>
            </w:r>
          </w:p>
          <w:p w:rsidR="0042051A" w:rsidRPr="00D35FCC" w:rsidRDefault="0042051A" w:rsidP="006F7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Богучанского района</w:t>
            </w:r>
          </w:p>
          <w:p w:rsidR="0042051A" w:rsidRPr="00D35FCC" w:rsidRDefault="0042051A" w:rsidP="006F7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13E5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  <w:r w:rsidR="009813E5">
              <w:rPr>
                <w:rFonts w:ascii="Times New Roman" w:hAnsi="Times New Roman" w:cs="Times New Roman"/>
                <w:sz w:val="24"/>
                <w:szCs w:val="24"/>
              </w:rPr>
              <w:t>1337-п</w:t>
            </w:r>
          </w:p>
          <w:p w:rsidR="0042051A" w:rsidRPr="00D35FCC" w:rsidRDefault="0042051A" w:rsidP="006F79F6">
            <w:pPr>
              <w:pStyle w:val="1"/>
              <w:ind w:left="0" w:firstLine="0"/>
              <w:rPr>
                <w:color w:val="auto"/>
              </w:rPr>
            </w:pPr>
          </w:p>
        </w:tc>
      </w:tr>
    </w:tbl>
    <w:p w:rsidR="0042051A" w:rsidRPr="00D35FCC" w:rsidRDefault="0042051A" w:rsidP="0042051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51A" w:rsidRPr="00D35FCC" w:rsidRDefault="0042051A" w:rsidP="00420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2051A" w:rsidRPr="00D35FCC" w:rsidRDefault="0042051A" w:rsidP="00420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CC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Общественного совета по н</w:t>
      </w:r>
      <w:r w:rsidRPr="00D35FCC">
        <w:rPr>
          <w:rFonts w:ascii="Times New Roman" w:hAnsi="Times New Roman" w:cs="Times New Roman"/>
          <w:b/>
          <w:sz w:val="28"/>
          <w:szCs w:val="28"/>
        </w:rPr>
        <w:t xml:space="preserve">езависимой оценке качества образовательной деятельности организаций, осуществляющих образовательную деятельность, подведомственных управлению </w:t>
      </w:r>
      <w:r w:rsidR="005703A6" w:rsidRPr="00D35FCC">
        <w:rPr>
          <w:rFonts w:ascii="Times New Roman" w:hAnsi="Times New Roman" w:cs="Times New Roman"/>
          <w:b/>
          <w:sz w:val="28"/>
          <w:szCs w:val="28"/>
        </w:rPr>
        <w:t>образования администрации</w:t>
      </w:r>
      <w:r w:rsidRPr="00D35FCC">
        <w:rPr>
          <w:rFonts w:ascii="Times New Roman" w:hAnsi="Times New Roman" w:cs="Times New Roman"/>
          <w:b/>
          <w:sz w:val="28"/>
          <w:szCs w:val="28"/>
        </w:rPr>
        <w:t xml:space="preserve">  Богучанского района</w:t>
      </w:r>
    </w:p>
    <w:p w:rsidR="0042051A" w:rsidRPr="00D35FCC" w:rsidRDefault="0042051A" w:rsidP="00420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51A" w:rsidRPr="00D35FCC" w:rsidRDefault="0042051A" w:rsidP="00420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-176" w:type="dxa"/>
        <w:tblLook w:val="04A0"/>
      </w:tblPr>
      <w:tblGrid>
        <w:gridCol w:w="675"/>
        <w:gridCol w:w="3862"/>
        <w:gridCol w:w="5103"/>
      </w:tblGrid>
      <w:tr w:rsidR="0042051A" w:rsidRPr="00D35FCC" w:rsidTr="00643C85">
        <w:tc>
          <w:tcPr>
            <w:tcW w:w="675" w:type="dxa"/>
          </w:tcPr>
          <w:p w:rsidR="0042051A" w:rsidRPr="00D35FCC" w:rsidRDefault="0042051A" w:rsidP="002028A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2051A" w:rsidRPr="00D35FCC" w:rsidRDefault="00643C85" w:rsidP="006F7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Смолин Владимир Алексеевич</w:t>
            </w:r>
          </w:p>
        </w:tc>
        <w:tc>
          <w:tcPr>
            <w:tcW w:w="5103" w:type="dxa"/>
          </w:tcPr>
          <w:p w:rsidR="0042051A" w:rsidRPr="00D35FCC" w:rsidRDefault="00643C85" w:rsidP="006F7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Директор МБУК МБ РДК «Янтарь»</w:t>
            </w:r>
          </w:p>
        </w:tc>
      </w:tr>
      <w:tr w:rsidR="002801D7" w:rsidRPr="00D35FCC" w:rsidTr="00643C85">
        <w:tc>
          <w:tcPr>
            <w:tcW w:w="675" w:type="dxa"/>
          </w:tcPr>
          <w:p w:rsidR="002801D7" w:rsidRPr="00D35FCC" w:rsidRDefault="002801D7" w:rsidP="002028A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2801D7" w:rsidRPr="00D35FCC" w:rsidRDefault="002801D7" w:rsidP="006F7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5103" w:type="dxa"/>
          </w:tcPr>
          <w:p w:rsidR="002801D7" w:rsidRPr="00D35FCC" w:rsidRDefault="002801D7" w:rsidP="006F7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МБУК «Богучанский 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им.Д.М.Андона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01D7" w:rsidRPr="00D35FCC" w:rsidTr="00AE71E3">
        <w:tc>
          <w:tcPr>
            <w:tcW w:w="675" w:type="dxa"/>
          </w:tcPr>
          <w:p w:rsidR="002801D7" w:rsidRPr="00D35FCC" w:rsidRDefault="002801D7" w:rsidP="00AE71E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2801D7" w:rsidRPr="002801D7" w:rsidRDefault="002801D7" w:rsidP="00AE71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D7">
              <w:rPr>
                <w:rFonts w:ascii="Times New Roman" w:hAnsi="Times New Roman" w:cs="Times New Roman"/>
                <w:sz w:val="24"/>
                <w:szCs w:val="24"/>
              </w:rPr>
              <w:t>Басловяк</w:t>
            </w:r>
            <w:proofErr w:type="spellEnd"/>
            <w:r w:rsidRPr="002801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103" w:type="dxa"/>
          </w:tcPr>
          <w:p w:rsidR="002801D7" w:rsidRPr="00D35FCC" w:rsidRDefault="002801D7" w:rsidP="00AE71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7">
              <w:rPr>
                <w:rFonts w:ascii="Times New Roman" w:hAnsi="Times New Roman" w:cs="Times New Roman"/>
                <w:sz w:val="24"/>
                <w:szCs w:val="24"/>
              </w:rPr>
              <w:t>Директор  КГКУ «Центр занятости населения Богучанского района»</w:t>
            </w:r>
          </w:p>
        </w:tc>
      </w:tr>
      <w:tr w:rsidR="002801D7" w:rsidRPr="00D35FCC" w:rsidTr="00AE71E3">
        <w:tc>
          <w:tcPr>
            <w:tcW w:w="675" w:type="dxa"/>
          </w:tcPr>
          <w:p w:rsidR="002801D7" w:rsidRPr="00D35FCC" w:rsidRDefault="002801D7" w:rsidP="00AE71E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2801D7" w:rsidRPr="00D35FCC" w:rsidRDefault="002801D7" w:rsidP="00AE71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103" w:type="dxa"/>
          </w:tcPr>
          <w:p w:rsidR="002801D7" w:rsidRPr="00D35FCC" w:rsidRDefault="002801D7" w:rsidP="00AE71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 КГАУ «Редакция газеты «Ангарская правда»»</w:t>
            </w:r>
          </w:p>
        </w:tc>
      </w:tr>
      <w:tr w:rsidR="002801D7" w:rsidRPr="00D35FCC" w:rsidTr="00AE71E3">
        <w:tc>
          <w:tcPr>
            <w:tcW w:w="675" w:type="dxa"/>
          </w:tcPr>
          <w:p w:rsidR="002801D7" w:rsidRPr="00D35FCC" w:rsidRDefault="002801D7" w:rsidP="00AE71E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2801D7" w:rsidRPr="00D35FCC" w:rsidRDefault="002801D7" w:rsidP="00AE71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Ольга Викторовна</w:t>
            </w:r>
          </w:p>
        </w:tc>
        <w:tc>
          <w:tcPr>
            <w:tcW w:w="5103" w:type="dxa"/>
          </w:tcPr>
          <w:p w:rsidR="002801D7" w:rsidRPr="00D35FCC" w:rsidRDefault="002801D7" w:rsidP="00AE71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 Управления  культуры</w:t>
            </w:r>
          </w:p>
        </w:tc>
      </w:tr>
    </w:tbl>
    <w:p w:rsidR="0042051A" w:rsidRPr="00D35FCC" w:rsidRDefault="0042051A" w:rsidP="0042051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607" w:rsidRPr="00D35FCC" w:rsidRDefault="00DE2607" w:rsidP="00DD30BA">
      <w:pPr>
        <w:rPr>
          <w:sz w:val="28"/>
          <w:szCs w:val="28"/>
        </w:rPr>
        <w:sectPr w:rsidR="00DE2607" w:rsidRPr="00D35FCC" w:rsidSect="00412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B89" w:rsidRPr="00D35FCC" w:rsidRDefault="00040B89" w:rsidP="0071744D">
      <w:pPr>
        <w:rPr>
          <w:sz w:val="28"/>
          <w:szCs w:val="28"/>
        </w:rPr>
      </w:pPr>
    </w:p>
    <w:tbl>
      <w:tblPr>
        <w:tblStyle w:val="a9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452D6" w:rsidRPr="00D35FCC" w:rsidTr="00DE2607">
        <w:tc>
          <w:tcPr>
            <w:tcW w:w="5070" w:type="dxa"/>
          </w:tcPr>
          <w:p w:rsidR="009452D6" w:rsidRPr="00D35FCC" w:rsidRDefault="009452D6" w:rsidP="001A02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52D6" w:rsidRPr="00D35FCC" w:rsidRDefault="009452D6" w:rsidP="009452D6">
            <w:pPr>
              <w:jc w:val="both"/>
              <w:rPr>
                <w:sz w:val="24"/>
                <w:szCs w:val="24"/>
              </w:rPr>
            </w:pPr>
            <w:r w:rsidRPr="00D35FCC">
              <w:rPr>
                <w:sz w:val="24"/>
                <w:szCs w:val="24"/>
              </w:rPr>
              <w:t xml:space="preserve">Приложение </w:t>
            </w:r>
            <w:r w:rsidR="0042051A" w:rsidRPr="00D35FCC">
              <w:rPr>
                <w:sz w:val="24"/>
                <w:szCs w:val="24"/>
              </w:rPr>
              <w:t>2</w:t>
            </w:r>
            <w:r w:rsidRPr="00D35FCC">
              <w:rPr>
                <w:sz w:val="24"/>
                <w:szCs w:val="24"/>
              </w:rPr>
              <w:t xml:space="preserve"> к  постановлению</w:t>
            </w:r>
          </w:p>
          <w:p w:rsidR="009452D6" w:rsidRPr="00D35FCC" w:rsidRDefault="009452D6" w:rsidP="009452D6">
            <w:pPr>
              <w:jc w:val="both"/>
              <w:rPr>
                <w:sz w:val="24"/>
                <w:szCs w:val="24"/>
              </w:rPr>
            </w:pPr>
            <w:r w:rsidRPr="00D35FCC">
              <w:rPr>
                <w:sz w:val="24"/>
                <w:szCs w:val="24"/>
              </w:rPr>
              <w:t>администрации Богучанского района</w:t>
            </w:r>
          </w:p>
          <w:p w:rsidR="009452D6" w:rsidRPr="00D35FCC" w:rsidRDefault="009452D6" w:rsidP="009452D6">
            <w:pPr>
              <w:jc w:val="both"/>
              <w:rPr>
                <w:sz w:val="28"/>
                <w:szCs w:val="28"/>
              </w:rPr>
            </w:pPr>
            <w:r w:rsidRPr="00D35FCC">
              <w:rPr>
                <w:sz w:val="24"/>
                <w:szCs w:val="24"/>
              </w:rPr>
              <w:t>от «</w:t>
            </w:r>
            <w:r w:rsidR="003A12F9">
              <w:rPr>
                <w:sz w:val="24"/>
                <w:szCs w:val="24"/>
              </w:rPr>
              <w:t>30</w:t>
            </w:r>
            <w:r w:rsidRPr="00D35FCC">
              <w:rPr>
                <w:sz w:val="24"/>
                <w:szCs w:val="24"/>
              </w:rPr>
              <w:t>» _</w:t>
            </w:r>
            <w:r w:rsidR="003A12F9">
              <w:rPr>
                <w:sz w:val="24"/>
                <w:szCs w:val="24"/>
              </w:rPr>
              <w:t xml:space="preserve">12. </w:t>
            </w:r>
            <w:r w:rsidRPr="00D35FCC">
              <w:rPr>
                <w:sz w:val="24"/>
                <w:szCs w:val="24"/>
              </w:rPr>
              <w:t>202</w:t>
            </w:r>
            <w:r w:rsidR="006A102E">
              <w:rPr>
                <w:sz w:val="24"/>
                <w:szCs w:val="24"/>
              </w:rPr>
              <w:t>0</w:t>
            </w:r>
            <w:r w:rsidRPr="00D35FCC">
              <w:rPr>
                <w:sz w:val="24"/>
                <w:szCs w:val="24"/>
              </w:rPr>
              <w:t xml:space="preserve"> г. №_</w:t>
            </w:r>
            <w:r w:rsidR="003A12F9">
              <w:rPr>
                <w:sz w:val="24"/>
                <w:szCs w:val="24"/>
              </w:rPr>
              <w:t>1337-п</w:t>
            </w:r>
          </w:p>
          <w:p w:rsidR="009452D6" w:rsidRPr="00D35FCC" w:rsidRDefault="009452D6" w:rsidP="001A0243">
            <w:pPr>
              <w:jc w:val="right"/>
              <w:rPr>
                <w:sz w:val="28"/>
                <w:szCs w:val="28"/>
              </w:rPr>
            </w:pPr>
          </w:p>
        </w:tc>
      </w:tr>
    </w:tbl>
    <w:p w:rsidR="009F50A1" w:rsidRPr="00D35FCC" w:rsidRDefault="009F50A1" w:rsidP="00DE2607">
      <w:pPr>
        <w:rPr>
          <w:b/>
          <w:sz w:val="28"/>
          <w:szCs w:val="28"/>
        </w:rPr>
      </w:pPr>
    </w:p>
    <w:p w:rsidR="00DE2607" w:rsidRPr="00D35FCC" w:rsidRDefault="00DE2607" w:rsidP="00DE26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5FCC">
        <w:rPr>
          <w:b/>
          <w:sz w:val="28"/>
          <w:szCs w:val="28"/>
        </w:rPr>
        <w:t xml:space="preserve">Положение </w:t>
      </w:r>
    </w:p>
    <w:p w:rsidR="00DE2607" w:rsidRPr="00D35FCC" w:rsidRDefault="00DE2607" w:rsidP="00DE26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5FCC">
        <w:rPr>
          <w:b/>
          <w:sz w:val="28"/>
          <w:szCs w:val="28"/>
        </w:rPr>
        <w:t xml:space="preserve">об Общественном совете по независимой оценке качества </w:t>
      </w:r>
      <w:r w:rsidRPr="00AE71E3">
        <w:rPr>
          <w:b/>
          <w:sz w:val="28"/>
          <w:szCs w:val="28"/>
        </w:rPr>
        <w:t>условий</w:t>
      </w:r>
      <w:r w:rsidRPr="00D35FCC">
        <w:rPr>
          <w:b/>
          <w:sz w:val="28"/>
          <w:szCs w:val="28"/>
        </w:rPr>
        <w:t xml:space="preserve"> образовательной деятельности организаций, осуществляющих образовательную деятельность и подведомственных  управлению образования администрации Богучанского района</w:t>
      </w:r>
    </w:p>
    <w:p w:rsidR="0071744D" w:rsidRPr="0071744D" w:rsidRDefault="0071744D" w:rsidP="0071744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74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1744D">
        <w:rPr>
          <w:rFonts w:ascii="Times New Roman" w:hAnsi="Times New Roman" w:cs="Times New Roman"/>
          <w:sz w:val="20"/>
          <w:szCs w:val="20"/>
        </w:rPr>
        <w:t>изм</w:t>
      </w:r>
      <w:proofErr w:type="gramStart"/>
      <w:r w:rsidRPr="0071744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71744D">
        <w:rPr>
          <w:rFonts w:ascii="Times New Roman" w:hAnsi="Times New Roman" w:cs="Times New Roman"/>
          <w:sz w:val="20"/>
          <w:szCs w:val="20"/>
        </w:rPr>
        <w:t>ост</w:t>
      </w:r>
      <w:proofErr w:type="spellEnd"/>
      <w:r w:rsidRPr="0071744D">
        <w:rPr>
          <w:rFonts w:ascii="Times New Roman" w:hAnsi="Times New Roman" w:cs="Times New Roman"/>
          <w:sz w:val="20"/>
          <w:szCs w:val="20"/>
        </w:rPr>
        <w:t>. от 08.04.2022 №263-п)</w:t>
      </w:r>
    </w:p>
    <w:p w:rsidR="00BF4CAE" w:rsidRPr="00D35FCC" w:rsidRDefault="00BF4CAE" w:rsidP="00BF4C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B92" w:rsidRPr="00D35FCC" w:rsidRDefault="00394D05" w:rsidP="00D83B92">
      <w:pPr>
        <w:pStyle w:val="ConsPlusTitle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FC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94D05" w:rsidRPr="00D35FCC" w:rsidRDefault="00394D05" w:rsidP="00394D05">
      <w:pPr>
        <w:pStyle w:val="ConsPlusNormal"/>
        <w:ind w:left="720"/>
        <w:jc w:val="both"/>
      </w:pPr>
    </w:p>
    <w:p w:rsidR="006E71C1" w:rsidRPr="00D35FCC" w:rsidRDefault="006E71C1" w:rsidP="002028AE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 Общественном совете по </w:t>
      </w:r>
      <w:r w:rsidRPr="00D35FCC">
        <w:rPr>
          <w:rFonts w:ascii="Times New Roman" w:hAnsi="Times New Roman" w:cs="Times New Roman"/>
          <w:sz w:val="28"/>
          <w:szCs w:val="28"/>
        </w:rPr>
        <w:t>НОКУОД</w:t>
      </w:r>
      <w:r w:rsidRPr="00D35FCC">
        <w:rPr>
          <w:rFonts w:ascii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D35FCC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35FCC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Положение) </w:t>
      </w:r>
      <w:r w:rsidRPr="00D35FCC">
        <w:rPr>
          <w:rFonts w:ascii="Times New Roman" w:hAnsi="Times New Roman" w:cs="Times New Roman"/>
          <w:sz w:val="28"/>
          <w:szCs w:val="28"/>
        </w:rPr>
        <w:t xml:space="preserve">определяет компетенцию, состав, обязанности, права и ответственность членов, порядок формирования и расформирования, порядок работы, взаимодействия и обеспечения деятельности </w:t>
      </w:r>
      <w:r w:rsidRPr="00D35FCC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 по н</w:t>
      </w:r>
      <w:r w:rsidRPr="00D35FCC">
        <w:rPr>
          <w:rFonts w:ascii="Times New Roman" w:hAnsi="Times New Roman" w:cs="Times New Roman"/>
          <w:sz w:val="28"/>
          <w:szCs w:val="28"/>
        </w:rPr>
        <w:t>езависимой оценке качества образовательной деятельности организаций, осуществляющих образовательную деятельность на территории Богучанского района, и подведомственных управлению образования  администрации Богучанского района  (далее- Общественный совет</w:t>
      </w:r>
      <w:r w:rsidRPr="00D35FCC">
        <w:rPr>
          <w:rFonts w:ascii="Times New Roman" w:hAnsi="Times New Roman" w:cs="Times New Roman"/>
          <w:sz w:val="28"/>
          <w:szCs w:val="28"/>
          <w:lang w:eastAsia="ru-RU"/>
        </w:rPr>
        <w:t xml:space="preserve"> по НОКУОД</w:t>
      </w:r>
      <w:r w:rsidRPr="00D35F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71C1" w:rsidRPr="00D35FCC" w:rsidRDefault="006E71C1" w:rsidP="008E28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Общественный совет </w:t>
      </w:r>
      <w:r w:rsidR="00F740F7" w:rsidRPr="00D35FCC">
        <w:rPr>
          <w:rFonts w:eastAsiaTheme="minorHAnsi"/>
          <w:sz w:val="28"/>
          <w:szCs w:val="28"/>
          <w:lang w:eastAsia="en-US"/>
        </w:rPr>
        <w:t xml:space="preserve">по </w:t>
      </w:r>
      <w:r w:rsidR="00F740F7" w:rsidRPr="00D35FCC">
        <w:rPr>
          <w:sz w:val="28"/>
          <w:szCs w:val="28"/>
        </w:rPr>
        <w:t>НОКУОД</w:t>
      </w:r>
      <w:r w:rsidR="00F740F7" w:rsidRPr="00D35FCC">
        <w:rPr>
          <w:rFonts w:eastAsiaTheme="minorHAnsi"/>
          <w:sz w:val="28"/>
          <w:szCs w:val="28"/>
          <w:lang w:eastAsia="en-US"/>
        </w:rPr>
        <w:t xml:space="preserve"> </w:t>
      </w:r>
      <w:r w:rsidRPr="00D35FCC">
        <w:rPr>
          <w:rFonts w:eastAsiaTheme="minorHAnsi"/>
          <w:sz w:val="28"/>
          <w:szCs w:val="28"/>
          <w:lang w:eastAsia="en-US"/>
        </w:rPr>
        <w:t>является постоянно действующим совещательным органом, созданным при администрации Богучанского района в целях проведения независимой оценки качества условий образовательной деятельности</w:t>
      </w:r>
      <w:r w:rsidR="008E28D5">
        <w:rPr>
          <w:rFonts w:eastAsiaTheme="minorHAnsi"/>
          <w:sz w:val="28"/>
          <w:szCs w:val="28"/>
          <w:lang w:eastAsia="en-US"/>
        </w:rPr>
        <w:t>,</w:t>
      </w:r>
      <w:r w:rsidRPr="00D35FCC">
        <w:rPr>
          <w:rFonts w:eastAsiaTheme="minorHAnsi"/>
          <w:sz w:val="28"/>
          <w:szCs w:val="28"/>
          <w:lang w:eastAsia="en-US"/>
        </w:rPr>
        <w:t xml:space="preserve"> </w:t>
      </w:r>
      <w:r w:rsidR="008E28D5" w:rsidRPr="008E28D5">
        <w:rPr>
          <w:rFonts w:eastAsiaTheme="minorHAnsi"/>
          <w:sz w:val="28"/>
          <w:szCs w:val="28"/>
          <w:lang w:eastAsia="en-US"/>
        </w:rPr>
        <w:t>осуществляемой муниципальными образовательными организациями</w:t>
      </w:r>
      <w:r w:rsidR="008E28D5">
        <w:rPr>
          <w:rFonts w:eastAsiaTheme="minorHAnsi"/>
          <w:sz w:val="28"/>
          <w:szCs w:val="28"/>
          <w:lang w:eastAsia="en-US"/>
        </w:rPr>
        <w:t xml:space="preserve"> </w:t>
      </w:r>
      <w:r w:rsidR="00C2245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8E28D5">
        <w:rPr>
          <w:rFonts w:eastAsiaTheme="minorHAnsi"/>
          <w:sz w:val="28"/>
          <w:szCs w:val="28"/>
          <w:lang w:eastAsia="en-US"/>
        </w:rPr>
        <w:t>Богучанск</w:t>
      </w:r>
      <w:r w:rsidR="00C22456">
        <w:rPr>
          <w:rFonts w:eastAsiaTheme="minorHAnsi"/>
          <w:sz w:val="28"/>
          <w:szCs w:val="28"/>
          <w:lang w:eastAsia="en-US"/>
        </w:rPr>
        <w:t>ий район</w:t>
      </w:r>
      <w:r w:rsidRPr="00D35FCC">
        <w:rPr>
          <w:rFonts w:eastAsiaTheme="minorHAnsi"/>
          <w:sz w:val="28"/>
          <w:szCs w:val="28"/>
          <w:lang w:eastAsia="en-US"/>
        </w:rPr>
        <w:t>.</w:t>
      </w:r>
    </w:p>
    <w:p w:rsidR="00EA63DC" w:rsidRPr="00D35FCC" w:rsidRDefault="00A575D1" w:rsidP="002028AE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 </w:t>
      </w:r>
    </w:p>
    <w:p w:rsidR="00EA63DC" w:rsidRPr="00D35FCC" w:rsidRDefault="00A575D1" w:rsidP="00EA63D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общие критерии </w:t>
      </w:r>
      <w:proofErr w:type="gramStart"/>
      <w:r w:rsidRPr="00D35FC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35FCC">
        <w:rPr>
          <w:rFonts w:ascii="Times New Roman" w:hAnsi="Times New Roman" w:cs="Times New Roman"/>
          <w:sz w:val="28"/>
          <w:szCs w:val="28"/>
        </w:rPr>
        <w:t xml:space="preserve"> организациями,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 w:rsidRPr="00D35FCC">
        <w:rPr>
          <w:rFonts w:ascii="Times New Roman" w:hAnsi="Times New Roman" w:cs="Times New Roman"/>
          <w:sz w:val="28"/>
          <w:szCs w:val="28"/>
        </w:rPr>
        <w:softHyphen/>
      </w:r>
      <w:r w:rsidR="00C33373">
        <w:rPr>
          <w:rFonts w:ascii="Times New Roman" w:hAnsi="Times New Roman" w:cs="Times New Roman"/>
          <w:sz w:val="28"/>
          <w:szCs w:val="28"/>
        </w:rPr>
        <w:t>-</w:t>
      </w:r>
      <w:r w:rsidRPr="00D35FCC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образования. </w:t>
      </w:r>
    </w:p>
    <w:p w:rsidR="00A575D1" w:rsidRPr="00D35FCC" w:rsidRDefault="00A575D1" w:rsidP="00EA63D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Состав информации о результатах независимой </w:t>
      </w:r>
      <w:proofErr w:type="gramStart"/>
      <w:r w:rsidRPr="00D35FC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35FCC">
        <w:rPr>
          <w:rFonts w:ascii="Times New Roman" w:hAnsi="Times New Roman" w:cs="Times New Roman"/>
          <w:sz w:val="28"/>
          <w:szCs w:val="28"/>
        </w:rPr>
        <w:t xml:space="preserve">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</w:t>
      </w:r>
      <w:r w:rsidRPr="00D35FCC">
        <w:rPr>
          <w:rFonts w:ascii="Times New Roman" w:hAnsi="Times New Roman" w:cs="Times New Roman"/>
          <w:sz w:val="28"/>
          <w:szCs w:val="28"/>
        </w:rPr>
        <w:lastRenderedPageBreak/>
        <w:t>учреждениях в сети «Интернет» определяются уполномоченным Правительством Российской Федерации федеральным органом исполнительной власти.</w:t>
      </w:r>
    </w:p>
    <w:p w:rsidR="00AD2740" w:rsidRPr="00D35FCC" w:rsidRDefault="00A30524" w:rsidP="002028AE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Pr="00D35FCC">
        <w:rPr>
          <w:rFonts w:ascii="Times New Roman" w:hAnsi="Times New Roman" w:cs="Times New Roman"/>
          <w:sz w:val="28"/>
          <w:szCs w:val="28"/>
        </w:rPr>
        <w:t>ый</w:t>
      </w:r>
      <w:r w:rsidRPr="00D35FCC">
        <w:rPr>
          <w:rFonts w:ascii="Times New Roman" w:hAnsi="Times New Roman" w:cs="Times New Roman"/>
          <w:sz w:val="28"/>
          <w:szCs w:val="28"/>
          <w:lang w:eastAsia="ru-RU"/>
        </w:rPr>
        <w:t xml:space="preserve"> совет по </w:t>
      </w:r>
      <w:r w:rsidR="005D69A2" w:rsidRPr="00D35FCC">
        <w:rPr>
          <w:rFonts w:ascii="Times New Roman" w:hAnsi="Times New Roman" w:cs="Times New Roman"/>
          <w:sz w:val="28"/>
          <w:szCs w:val="28"/>
          <w:lang w:eastAsia="ru-RU"/>
        </w:rPr>
        <w:t>НОКУОД</w:t>
      </w:r>
      <w:r w:rsidRPr="00D35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21A" w:rsidRPr="00D35FCC">
        <w:rPr>
          <w:rFonts w:ascii="Times New Roman" w:hAnsi="Times New Roman" w:cs="Times New Roman"/>
          <w:sz w:val="28"/>
          <w:szCs w:val="28"/>
        </w:rPr>
        <w:t>при осуществлении возложенных на не</w:t>
      </w:r>
      <w:r w:rsidRPr="00D35FCC">
        <w:rPr>
          <w:rFonts w:ascii="Times New Roman" w:hAnsi="Times New Roman" w:cs="Times New Roman"/>
          <w:sz w:val="28"/>
          <w:szCs w:val="28"/>
        </w:rPr>
        <w:t>го</w:t>
      </w:r>
      <w:r w:rsidR="0041221A" w:rsidRPr="00D35FCC">
        <w:rPr>
          <w:rFonts w:ascii="Times New Roman" w:hAnsi="Times New Roman" w:cs="Times New Roman"/>
          <w:sz w:val="28"/>
          <w:szCs w:val="28"/>
        </w:rPr>
        <w:t xml:space="preserve"> функций руководствуется </w:t>
      </w:r>
      <w:hyperlink r:id="rId12" w:history="1">
        <w:r w:rsidR="0041221A" w:rsidRPr="00D35FC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1221A" w:rsidRPr="00D35F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r w:rsidRPr="00D35FCC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Красноярского края в сфере образования, нормативными правовыми актами администрации муниципального образования Богучанский район и настоящим Положением</w:t>
      </w:r>
      <w:r w:rsidR="0076027F" w:rsidRPr="00D35FCC">
        <w:rPr>
          <w:rFonts w:ascii="Times New Roman" w:hAnsi="Times New Roman" w:cs="Times New Roman"/>
          <w:sz w:val="28"/>
          <w:szCs w:val="28"/>
        </w:rPr>
        <w:t>.</w:t>
      </w:r>
    </w:p>
    <w:p w:rsidR="00257294" w:rsidRPr="00D35FCC" w:rsidRDefault="0041221A" w:rsidP="002028AE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</w:t>
      </w:r>
      <w:r w:rsidR="00A30524" w:rsidRPr="00D35FCC">
        <w:rPr>
          <w:rFonts w:ascii="Times New Roman" w:hAnsi="Times New Roman" w:cs="Times New Roman"/>
          <w:sz w:val="28"/>
          <w:szCs w:val="28"/>
        </w:rPr>
        <w:t xml:space="preserve">Общественный совет по </w:t>
      </w:r>
      <w:r w:rsidR="005D69A2" w:rsidRPr="00D35FCC">
        <w:rPr>
          <w:rFonts w:ascii="Times New Roman" w:hAnsi="Times New Roman" w:cs="Times New Roman"/>
          <w:sz w:val="28"/>
          <w:szCs w:val="28"/>
        </w:rPr>
        <w:t>НОКУОД</w:t>
      </w:r>
      <w:r w:rsidR="00A30524" w:rsidRPr="00D35FCC">
        <w:rPr>
          <w:rFonts w:ascii="Times New Roman" w:hAnsi="Times New Roman" w:cs="Times New Roman"/>
          <w:sz w:val="28"/>
          <w:szCs w:val="28"/>
        </w:rPr>
        <w:t xml:space="preserve"> </w:t>
      </w:r>
      <w:r w:rsidRPr="00D35FCC">
        <w:rPr>
          <w:rFonts w:ascii="Times New Roman" w:hAnsi="Times New Roman" w:cs="Times New Roman"/>
          <w:sz w:val="28"/>
          <w:szCs w:val="28"/>
        </w:rPr>
        <w:t xml:space="preserve">непосредственно взаимодействует </w:t>
      </w:r>
      <w:r w:rsidR="00A30524" w:rsidRPr="00D35FCC">
        <w:rPr>
          <w:rFonts w:ascii="Times New Roman" w:hAnsi="Times New Roman" w:cs="Times New Roman"/>
          <w:sz w:val="28"/>
          <w:szCs w:val="28"/>
        </w:rPr>
        <w:t>с</w:t>
      </w:r>
      <w:r w:rsidRPr="00D35FC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порядке, установленном Федеральным </w:t>
      </w:r>
      <w:hyperlink r:id="rId13" w:history="1">
        <w:r w:rsidRPr="00D35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5FCC">
        <w:rPr>
          <w:rFonts w:ascii="Times New Roman" w:hAnsi="Times New Roman" w:cs="Times New Roman"/>
          <w:sz w:val="28"/>
          <w:szCs w:val="28"/>
        </w:rPr>
        <w:t xml:space="preserve"> "Об Общественной палате", если иной порядок не установлен законодательством Российской Федерации.</w:t>
      </w:r>
    </w:p>
    <w:p w:rsidR="00AD2740" w:rsidRPr="00D35FCC" w:rsidRDefault="00F740F7" w:rsidP="002028AE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Независимая оценка качества условий осуществления образовательной деятельности организациями проводится Общественным советом НОКУОД не чаще чем один раз в год и не реже чем один раз в три года в отношении одной и той же организации.</w:t>
      </w:r>
    </w:p>
    <w:p w:rsidR="00243C75" w:rsidRPr="00D35FCC" w:rsidRDefault="00F740F7" w:rsidP="002028AE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14" w:history="1">
        <w:r w:rsidRPr="00D35FCC">
          <w:rPr>
            <w:rFonts w:eastAsiaTheme="minorHAnsi"/>
            <w:sz w:val="28"/>
            <w:szCs w:val="28"/>
            <w:lang w:eastAsia="en-US"/>
          </w:rPr>
          <w:t>части 1 статьи 81</w:t>
        </w:r>
      </w:hyperlink>
      <w:r w:rsidRPr="00D35FCC">
        <w:rPr>
          <w:rFonts w:eastAsiaTheme="minorHAnsi"/>
          <w:sz w:val="28"/>
          <w:szCs w:val="28"/>
          <w:lang w:eastAsia="en-US"/>
        </w:rPr>
        <w:t xml:space="preserve"> Федерального закона от 29 декабря 2012 г. N 273-ФЗ "Об образовании в Российской Федерации".</w:t>
      </w:r>
    </w:p>
    <w:p w:rsidR="00243C75" w:rsidRPr="00D35FCC" w:rsidRDefault="00243C75" w:rsidP="002028AE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>Настоящее  положение  разработано</w:t>
      </w:r>
      <w:r w:rsidRPr="00D35FCC">
        <w:rPr>
          <w:sz w:val="28"/>
          <w:szCs w:val="28"/>
        </w:rPr>
        <w:t xml:space="preserve"> в соответствии со следующими нормативными правовыми актами:</w:t>
      </w:r>
    </w:p>
    <w:p w:rsidR="00243C75" w:rsidRPr="00D35FCC" w:rsidRDefault="00243C75" w:rsidP="002028AE">
      <w:pPr>
        <w:pStyle w:val="ConsPlusNormal"/>
        <w:numPr>
          <w:ilvl w:val="0"/>
          <w:numId w:val="16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35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5FC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43C75" w:rsidRPr="00D35FCC" w:rsidRDefault="00243C75" w:rsidP="002028AE">
      <w:pPr>
        <w:pStyle w:val="ConsPlusNormal"/>
        <w:numPr>
          <w:ilvl w:val="0"/>
          <w:numId w:val="16"/>
        </w:numPr>
        <w:tabs>
          <w:tab w:val="left" w:pos="0"/>
        </w:tabs>
        <w:adjustRightInd w:val="0"/>
        <w:ind w:left="0" w:firstLine="4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35F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35FCC">
        <w:rPr>
          <w:rFonts w:ascii="Times New Roman" w:hAnsi="Times New Roman" w:cs="Times New Roman"/>
          <w:sz w:val="28"/>
          <w:szCs w:val="28"/>
        </w:rPr>
        <w:t xml:space="preserve"> России от 14.12.2018 N 301 "Об Общественном совете при Министерстве просвещения Российской Федерации по проведению независимой </w:t>
      </w:r>
      <w:proofErr w:type="gramStart"/>
      <w:r w:rsidRPr="00D35FC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35FCC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</w:t>
      </w:r>
      <w:r w:rsidR="000E60E2" w:rsidRPr="00D35FCC">
        <w:rPr>
          <w:rFonts w:ascii="Times New Roman" w:hAnsi="Times New Roman" w:cs="Times New Roman"/>
          <w:sz w:val="28"/>
          <w:szCs w:val="28"/>
        </w:rPr>
        <w:t>й федерального бюджета"</w:t>
      </w:r>
      <w:r w:rsidR="00841F87" w:rsidRPr="00D35FCC">
        <w:rPr>
          <w:rFonts w:ascii="Times New Roman" w:hAnsi="Times New Roman" w:cs="Times New Roman"/>
          <w:sz w:val="28"/>
          <w:szCs w:val="28"/>
        </w:rPr>
        <w:t>;</w:t>
      </w:r>
    </w:p>
    <w:p w:rsidR="000E60E2" w:rsidRPr="00D35FCC" w:rsidRDefault="000E60E2" w:rsidP="002028AE">
      <w:pPr>
        <w:pStyle w:val="ConsPlusNormal"/>
        <w:numPr>
          <w:ilvl w:val="0"/>
          <w:numId w:val="16"/>
        </w:numPr>
        <w:tabs>
          <w:tab w:val="left" w:pos="0"/>
        </w:tabs>
        <w:adjustRightInd w:val="0"/>
        <w:ind w:left="0" w:firstLine="4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</w:t>
      </w:r>
      <w:proofErr w:type="spellStart"/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13.03.2019 N 114 "Об утверждении показателей, характеризующих общие критерии </w:t>
      </w:r>
      <w:proofErr w:type="gramStart"/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программам";</w:t>
      </w:r>
    </w:p>
    <w:p w:rsidR="00520E3C" w:rsidRPr="00D35FCC" w:rsidRDefault="00520E3C" w:rsidP="002028AE">
      <w:pPr>
        <w:pStyle w:val="ConsPlusNormal"/>
        <w:numPr>
          <w:ilvl w:val="0"/>
          <w:numId w:val="16"/>
        </w:numPr>
        <w:tabs>
          <w:tab w:val="left" w:pos="0"/>
        </w:tabs>
        <w:adjustRightInd w:val="0"/>
        <w:ind w:left="0" w:firstLine="4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Минтруда России от 30.10.2018 N 675н "Об утверждении Методики выявления и обобщения мнения граждан о качестве условий оказания услуг организациями в сфере культуры, охраны здоровья, </w:t>
      </w:r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образования, социального обслуживания и федеральными учреждениями медико-социальной экспертизы";</w:t>
      </w:r>
    </w:p>
    <w:p w:rsidR="00841F87" w:rsidRPr="00D35FCC" w:rsidRDefault="00841F87" w:rsidP="002028AE">
      <w:pPr>
        <w:pStyle w:val="ConsPlusNormal"/>
        <w:numPr>
          <w:ilvl w:val="0"/>
          <w:numId w:val="16"/>
        </w:numPr>
        <w:tabs>
          <w:tab w:val="left" w:pos="0"/>
        </w:tabs>
        <w:adjustRightInd w:val="0"/>
        <w:ind w:left="0" w:firstLine="4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"Методические рекомендации к Единому порядку расчета показателей с учетом отраслевых особенностей" утвержденных  </w:t>
      </w:r>
      <w:proofErr w:type="spellStart"/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D35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России;</w:t>
      </w:r>
    </w:p>
    <w:p w:rsidR="0041221A" w:rsidRPr="00D35FCC" w:rsidRDefault="0041221A" w:rsidP="00324E4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18" w:rsidRPr="00D35FCC" w:rsidRDefault="002D1218" w:rsidP="004D5C2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35FCC">
        <w:rPr>
          <w:rFonts w:ascii="Times New Roman" w:hAnsi="Times New Roman" w:cs="Times New Roman"/>
          <w:b/>
          <w:sz w:val="24"/>
          <w:szCs w:val="24"/>
        </w:rPr>
        <w:t>ГЛАВА 2.</w:t>
      </w:r>
      <w:r w:rsidR="00752E25" w:rsidRPr="00D35FCC">
        <w:rPr>
          <w:rFonts w:ascii="Times New Roman" w:hAnsi="Times New Roman" w:cs="Times New Roman"/>
          <w:b/>
          <w:sz w:val="24"/>
          <w:szCs w:val="24"/>
        </w:rPr>
        <w:t xml:space="preserve"> ЦЕЛИ  И ЗАДАЧИ ОБЩЕСТВЕННОГО СОВЕТА  ПО </w:t>
      </w:r>
      <w:r w:rsidR="005D69A2" w:rsidRPr="00D35FCC">
        <w:rPr>
          <w:rFonts w:ascii="Times New Roman" w:hAnsi="Times New Roman" w:cs="Times New Roman"/>
          <w:b/>
          <w:sz w:val="24"/>
          <w:szCs w:val="24"/>
        </w:rPr>
        <w:t>НОКУОД</w:t>
      </w:r>
    </w:p>
    <w:p w:rsidR="00D83B92" w:rsidRPr="00D35FCC" w:rsidRDefault="00D83B92" w:rsidP="0041221A">
      <w:pPr>
        <w:pStyle w:val="a4"/>
        <w:ind w:left="927"/>
        <w:rPr>
          <w:rFonts w:cs="Times New Roman"/>
        </w:rPr>
      </w:pPr>
    </w:p>
    <w:p w:rsidR="00AD2740" w:rsidRPr="00D35FCC" w:rsidRDefault="00541E4A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2.1. </w:t>
      </w:r>
      <w:r w:rsidR="00D83B92" w:rsidRPr="00D35FCC">
        <w:rPr>
          <w:color w:val="auto"/>
        </w:rPr>
        <w:t xml:space="preserve">Целью Общественного совета  по </w:t>
      </w:r>
      <w:r w:rsidR="005D69A2" w:rsidRPr="00D35FCC">
        <w:rPr>
          <w:color w:val="auto"/>
        </w:rPr>
        <w:t>НОКУОД</w:t>
      </w:r>
      <w:r w:rsidR="00D83B92" w:rsidRPr="00D35FCC">
        <w:rPr>
          <w:color w:val="auto"/>
        </w:rPr>
        <w:t xml:space="preserve"> является  проведение   независимой оценки качества работы образовательной деятельности организаций, осуществляющих образовательную деятельность и подведомственных управлению образования  администрации Богучанского район, расположенных  на территории  муниципального образования  Богучанский  район на  основе открытой и общедоступной информации о состоянии и результатах деятельности образовательных учреждений Богучанского района.</w:t>
      </w:r>
    </w:p>
    <w:p w:rsidR="00D83B92" w:rsidRPr="00D35FCC" w:rsidRDefault="00541E4A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2.2. </w:t>
      </w:r>
      <w:r w:rsidR="00D83B92" w:rsidRPr="00D35FCC">
        <w:rPr>
          <w:color w:val="auto"/>
        </w:rPr>
        <w:t xml:space="preserve">Основными задачами Общественного совета по </w:t>
      </w:r>
      <w:r w:rsidR="005D69A2" w:rsidRPr="00D35FCC">
        <w:rPr>
          <w:color w:val="auto"/>
        </w:rPr>
        <w:t>НОКУОД</w:t>
      </w:r>
      <w:r w:rsidR="00D83B92" w:rsidRPr="00D35FCC">
        <w:rPr>
          <w:color w:val="auto"/>
        </w:rPr>
        <w:t xml:space="preserve"> </w:t>
      </w:r>
      <w:r w:rsidR="002D1218" w:rsidRPr="00D35FCC">
        <w:rPr>
          <w:color w:val="auto"/>
        </w:rPr>
        <w:t>являются:</w:t>
      </w:r>
    </w:p>
    <w:p w:rsidR="002D1218" w:rsidRPr="00D35FCC" w:rsidRDefault="002D1218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 </w:t>
      </w:r>
      <w:r w:rsidR="00D83B92" w:rsidRPr="00D35FCC">
        <w:rPr>
          <w:color w:val="auto"/>
        </w:rPr>
        <w:t xml:space="preserve">- </w:t>
      </w:r>
      <w:r w:rsidRPr="00D35FCC">
        <w:rPr>
          <w:color w:val="auto"/>
        </w:rPr>
        <w:t xml:space="preserve">участие в определении основных направлений развития дошкольного, общего и дополнительного образования детей на территории </w:t>
      </w:r>
      <w:r w:rsidR="00D83B92" w:rsidRPr="00D35FCC">
        <w:rPr>
          <w:color w:val="auto"/>
        </w:rPr>
        <w:t>Богучанского района</w:t>
      </w:r>
      <w:r w:rsidRPr="00D35FCC">
        <w:rPr>
          <w:color w:val="auto"/>
        </w:rPr>
        <w:t>;</w:t>
      </w:r>
    </w:p>
    <w:p w:rsidR="002D1218" w:rsidRPr="00D35FCC" w:rsidRDefault="00D83B92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- </w:t>
      </w:r>
      <w:r w:rsidR="002D1218" w:rsidRPr="00D35FCC">
        <w:rPr>
          <w:color w:val="auto"/>
        </w:rPr>
        <w:t xml:space="preserve">содействие в организации предоставления общедоступного и бесплатного начального общего, основного общего, среднего (полного)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</w:t>
      </w:r>
      <w:r w:rsidR="005736BF" w:rsidRPr="00D35FCC">
        <w:rPr>
          <w:color w:val="auto"/>
        </w:rPr>
        <w:t>Богучанского района</w:t>
      </w:r>
      <w:r w:rsidR="002D1218" w:rsidRPr="00D35FCC">
        <w:rPr>
          <w:color w:val="auto"/>
        </w:rPr>
        <w:t>;</w:t>
      </w:r>
    </w:p>
    <w:p w:rsidR="002D1218" w:rsidRPr="00D35FCC" w:rsidRDefault="005736BF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-  </w:t>
      </w:r>
      <w:r w:rsidR="002D1218" w:rsidRPr="00D35FCC">
        <w:rPr>
          <w:color w:val="auto"/>
        </w:rPr>
        <w:t xml:space="preserve">содействие в создании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образования, общественных объединений участников образовательного процесса и иных граждан, заинтересованных в развитии образования, благотворительных и социально ориентированных некоммерческих организаций, содействующих системе образования </w:t>
      </w:r>
      <w:r w:rsidRPr="00D35FCC">
        <w:rPr>
          <w:color w:val="auto"/>
        </w:rPr>
        <w:t>Богучанского района</w:t>
      </w:r>
      <w:r w:rsidR="002D1218" w:rsidRPr="00D35FCC">
        <w:rPr>
          <w:color w:val="auto"/>
        </w:rPr>
        <w:t>;</w:t>
      </w:r>
    </w:p>
    <w:p w:rsidR="002D1218" w:rsidRPr="00D35FCC" w:rsidRDefault="005736BF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- </w:t>
      </w:r>
      <w:r w:rsidR="002D1218" w:rsidRPr="00D35FCC">
        <w:rPr>
          <w:color w:val="auto"/>
        </w:rPr>
        <w:t>расширение участия общественности в управлении образованием, в оценке качества социальных услуг в сфере образования;</w:t>
      </w:r>
    </w:p>
    <w:p w:rsidR="00D0214A" w:rsidRPr="00D35FCC" w:rsidRDefault="005736BF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- </w:t>
      </w:r>
      <w:r w:rsidR="002D1218" w:rsidRPr="00D35FCC">
        <w:rPr>
          <w:color w:val="auto"/>
        </w:rPr>
        <w:t xml:space="preserve">содействие открытости и публичности в деятельности образовательных учреждений на территории </w:t>
      </w:r>
      <w:r w:rsidRPr="00D35FCC">
        <w:rPr>
          <w:color w:val="auto"/>
        </w:rPr>
        <w:t>Богучанского района</w:t>
      </w:r>
      <w:r w:rsidR="00AD2740" w:rsidRPr="00D35FCC">
        <w:rPr>
          <w:color w:val="auto"/>
        </w:rPr>
        <w:t>.</w:t>
      </w:r>
    </w:p>
    <w:p w:rsidR="00D0214A" w:rsidRPr="00D35FCC" w:rsidRDefault="00541E4A" w:rsidP="006A42EC">
      <w:pPr>
        <w:pStyle w:val="1"/>
        <w:rPr>
          <w:color w:val="auto"/>
        </w:rPr>
      </w:pPr>
      <w:r w:rsidRPr="00D35FCC">
        <w:rPr>
          <w:color w:val="auto"/>
        </w:rPr>
        <w:t xml:space="preserve">2.3. </w:t>
      </w:r>
      <w:r w:rsidR="00D0214A" w:rsidRPr="00D35FCC">
        <w:rPr>
          <w:color w:val="auto"/>
        </w:rPr>
        <w:t>К основным функциям и полномочиям Общественного совета по НОКУОД относятся:</w:t>
      </w:r>
    </w:p>
    <w:p w:rsidR="00B83DF3" w:rsidRPr="00D35FCC" w:rsidRDefault="00B83DF3" w:rsidP="002028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  определ</w:t>
      </w:r>
      <w:r w:rsidR="00D0214A" w:rsidRPr="00D35FCC">
        <w:rPr>
          <w:rFonts w:eastAsiaTheme="minorHAnsi"/>
          <w:sz w:val="28"/>
          <w:szCs w:val="28"/>
          <w:lang w:eastAsia="en-US"/>
        </w:rPr>
        <w:t>ение переч</w:t>
      </w:r>
      <w:r w:rsidRPr="00D35FCC">
        <w:rPr>
          <w:rFonts w:eastAsiaTheme="minorHAnsi"/>
          <w:sz w:val="28"/>
          <w:szCs w:val="28"/>
          <w:lang w:eastAsia="en-US"/>
        </w:rPr>
        <w:t>н</w:t>
      </w:r>
      <w:r w:rsidR="00D0214A" w:rsidRPr="00D35FCC">
        <w:rPr>
          <w:rFonts w:eastAsiaTheme="minorHAnsi"/>
          <w:sz w:val="28"/>
          <w:szCs w:val="28"/>
          <w:lang w:eastAsia="en-US"/>
        </w:rPr>
        <w:t>я</w:t>
      </w:r>
      <w:r w:rsidRPr="00D35FCC">
        <w:rPr>
          <w:rFonts w:eastAsiaTheme="minorHAnsi"/>
          <w:sz w:val="28"/>
          <w:szCs w:val="28"/>
          <w:lang w:eastAsia="en-US"/>
        </w:rPr>
        <w:t xml:space="preserve">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B83DF3" w:rsidRPr="00D35FCC" w:rsidRDefault="00D0214A" w:rsidP="002028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>принятие</w:t>
      </w:r>
      <w:r w:rsidR="00B83DF3" w:rsidRPr="00D35FCC">
        <w:rPr>
          <w:rFonts w:eastAsiaTheme="minorHAnsi"/>
          <w:sz w:val="28"/>
          <w:szCs w:val="28"/>
          <w:lang w:eastAsia="en-US"/>
        </w:rPr>
        <w:t xml:space="preserve"> участи</w:t>
      </w:r>
      <w:r w:rsidRPr="00D35FCC">
        <w:rPr>
          <w:rFonts w:eastAsiaTheme="minorHAnsi"/>
          <w:sz w:val="28"/>
          <w:szCs w:val="28"/>
          <w:lang w:eastAsia="en-US"/>
        </w:rPr>
        <w:t>я</w:t>
      </w:r>
      <w:r w:rsidR="00B83DF3" w:rsidRPr="00D35FCC">
        <w:rPr>
          <w:rFonts w:eastAsiaTheme="minorHAnsi"/>
          <w:sz w:val="28"/>
          <w:szCs w:val="28"/>
          <w:lang w:eastAsia="en-US"/>
        </w:rPr>
        <w:t xml:space="preserve"> в рассмотрении проектов документации о закупках работ, услуг, а также проекта </w:t>
      </w:r>
      <w:r w:rsidRPr="00D35FCC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83DF3" w:rsidRPr="00D35FCC">
        <w:rPr>
          <w:rFonts w:eastAsiaTheme="minorHAnsi"/>
          <w:sz w:val="28"/>
          <w:szCs w:val="28"/>
          <w:lang w:eastAsia="en-US"/>
        </w:rPr>
        <w:t xml:space="preserve">контракта, заключаемого </w:t>
      </w:r>
      <w:r w:rsidRPr="00D35FCC"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="00B83DF3" w:rsidRPr="00D35FCC">
        <w:rPr>
          <w:rFonts w:eastAsiaTheme="minorHAnsi"/>
          <w:sz w:val="28"/>
          <w:szCs w:val="28"/>
          <w:lang w:eastAsia="en-US"/>
        </w:rPr>
        <w:t xml:space="preserve"> с организацией, которая осуществляет сбор и обобщение информации о качестве условий </w:t>
      </w:r>
      <w:r w:rsidR="00B83DF3" w:rsidRPr="00D35FCC">
        <w:rPr>
          <w:rFonts w:eastAsiaTheme="minorHAnsi"/>
          <w:sz w:val="28"/>
          <w:szCs w:val="28"/>
          <w:lang w:eastAsia="en-US"/>
        </w:rPr>
        <w:lastRenderedPageBreak/>
        <w:t>осуществления образовательной деятельности организациями (далее - оператор);</w:t>
      </w:r>
    </w:p>
    <w:p w:rsidR="00D0214A" w:rsidRPr="00D35FCC" w:rsidRDefault="00B83DF3" w:rsidP="002028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>пров</w:t>
      </w:r>
      <w:r w:rsidR="00D0214A" w:rsidRPr="00D35FCC">
        <w:rPr>
          <w:rFonts w:eastAsiaTheme="minorHAnsi"/>
          <w:sz w:val="28"/>
          <w:szCs w:val="28"/>
          <w:lang w:eastAsia="en-US"/>
        </w:rPr>
        <w:t xml:space="preserve">едение </w:t>
      </w:r>
      <w:r w:rsidRPr="00D35FCC">
        <w:rPr>
          <w:rFonts w:eastAsiaTheme="minorHAnsi"/>
          <w:sz w:val="28"/>
          <w:szCs w:val="28"/>
          <w:lang w:eastAsia="en-US"/>
        </w:rPr>
        <w:t xml:space="preserve"> независим</w:t>
      </w:r>
      <w:r w:rsidR="00D0214A" w:rsidRPr="00D35FCC">
        <w:rPr>
          <w:rFonts w:eastAsiaTheme="minorHAnsi"/>
          <w:sz w:val="28"/>
          <w:szCs w:val="28"/>
          <w:lang w:eastAsia="en-US"/>
        </w:rPr>
        <w:t>ой</w:t>
      </w:r>
      <w:r w:rsidRPr="00D35FCC">
        <w:rPr>
          <w:rFonts w:eastAsiaTheme="minorHAnsi"/>
          <w:sz w:val="28"/>
          <w:szCs w:val="28"/>
          <w:lang w:eastAsia="en-US"/>
        </w:rPr>
        <w:t xml:space="preserve">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B83DF3" w:rsidRPr="00D35FCC" w:rsidRDefault="00B83DF3" w:rsidP="002028A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>представл</w:t>
      </w:r>
      <w:r w:rsidR="00D0214A" w:rsidRPr="00D35FCC">
        <w:rPr>
          <w:rFonts w:eastAsiaTheme="minorHAnsi"/>
          <w:sz w:val="28"/>
          <w:szCs w:val="28"/>
          <w:lang w:eastAsia="en-US"/>
        </w:rPr>
        <w:t xml:space="preserve">ение </w:t>
      </w:r>
      <w:r w:rsidRPr="00D35FCC">
        <w:rPr>
          <w:rFonts w:eastAsiaTheme="minorHAnsi"/>
          <w:sz w:val="28"/>
          <w:szCs w:val="28"/>
          <w:lang w:eastAsia="en-US"/>
        </w:rPr>
        <w:t xml:space="preserve">в </w:t>
      </w:r>
      <w:r w:rsidR="00D0214A" w:rsidRPr="00D35FCC">
        <w:rPr>
          <w:rFonts w:eastAsiaTheme="minorHAnsi"/>
          <w:sz w:val="28"/>
          <w:szCs w:val="28"/>
          <w:lang w:eastAsia="en-US"/>
        </w:rPr>
        <w:t xml:space="preserve">органы  местного  </w:t>
      </w:r>
      <w:proofErr w:type="gramStart"/>
      <w:r w:rsidR="00D0214A" w:rsidRPr="00D35FCC">
        <w:rPr>
          <w:rFonts w:eastAsiaTheme="minorHAnsi"/>
          <w:sz w:val="28"/>
          <w:szCs w:val="28"/>
          <w:lang w:eastAsia="en-US"/>
        </w:rPr>
        <w:t>самоуправления</w:t>
      </w:r>
      <w:r w:rsidRPr="00D35FCC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D0214A" w:rsidRPr="00D35FCC">
        <w:rPr>
          <w:rFonts w:eastAsiaTheme="minorHAnsi"/>
          <w:sz w:val="28"/>
          <w:szCs w:val="28"/>
          <w:lang w:eastAsia="en-US"/>
        </w:rPr>
        <w:t>ов</w:t>
      </w:r>
      <w:r w:rsidRPr="00D35FCC">
        <w:rPr>
          <w:rFonts w:eastAsiaTheme="minorHAnsi"/>
          <w:sz w:val="28"/>
          <w:szCs w:val="28"/>
          <w:lang w:eastAsia="en-US"/>
        </w:rPr>
        <w:t xml:space="preserve"> независимой оценки качества условий осуществления образовательной деятельности</w:t>
      </w:r>
      <w:proofErr w:type="gramEnd"/>
      <w:r w:rsidRPr="00D35FCC">
        <w:rPr>
          <w:rFonts w:eastAsiaTheme="minorHAnsi"/>
          <w:sz w:val="28"/>
          <w:szCs w:val="28"/>
          <w:lang w:eastAsia="en-US"/>
        </w:rPr>
        <w:t xml:space="preserve"> организациями, а также предложения об улучшении их деятельности.</w:t>
      </w:r>
    </w:p>
    <w:p w:rsidR="002D1218" w:rsidRPr="00D35FCC" w:rsidRDefault="002D1218" w:rsidP="005736BF">
      <w:pPr>
        <w:pStyle w:val="a4"/>
      </w:pPr>
    </w:p>
    <w:p w:rsidR="005736BF" w:rsidRPr="00D35FCC" w:rsidRDefault="005736BF" w:rsidP="004D5C2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35FCC">
        <w:rPr>
          <w:rFonts w:ascii="Times New Roman" w:hAnsi="Times New Roman" w:cs="Times New Roman"/>
          <w:b/>
          <w:sz w:val="24"/>
          <w:szCs w:val="24"/>
        </w:rPr>
        <w:t>ГЛАВА</w:t>
      </w:r>
      <w:r w:rsidR="00F218A4" w:rsidRPr="00D3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FCC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B4684B" w:rsidRPr="00D3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8A4" w:rsidRPr="00D35F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684B" w:rsidRPr="00D35FCC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F218A4" w:rsidRPr="00D3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829" w:rsidRPr="00D35FC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218A4" w:rsidRPr="00D35F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3829" w:rsidRPr="00D35FCC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218A4" w:rsidRPr="00D3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829" w:rsidRPr="00D3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4B" w:rsidRPr="00D35FCC">
        <w:rPr>
          <w:rFonts w:ascii="Times New Roman" w:hAnsi="Times New Roman" w:cs="Times New Roman"/>
          <w:b/>
          <w:sz w:val="24"/>
          <w:szCs w:val="24"/>
        </w:rPr>
        <w:t xml:space="preserve"> ОБЩЕСТВЕННОГО  </w:t>
      </w:r>
      <w:r w:rsidR="00F218A4" w:rsidRPr="00D3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4B" w:rsidRPr="00D35FCC">
        <w:rPr>
          <w:rFonts w:ascii="Times New Roman" w:hAnsi="Times New Roman" w:cs="Times New Roman"/>
          <w:b/>
          <w:sz w:val="24"/>
          <w:szCs w:val="24"/>
        </w:rPr>
        <w:t xml:space="preserve">СОВЕТА  ПО </w:t>
      </w:r>
      <w:r w:rsidR="00F218A4" w:rsidRPr="00D35F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684B" w:rsidRPr="00D35FCC">
        <w:rPr>
          <w:rFonts w:ascii="Times New Roman" w:hAnsi="Times New Roman" w:cs="Times New Roman"/>
          <w:b/>
          <w:sz w:val="24"/>
          <w:szCs w:val="24"/>
        </w:rPr>
        <w:t>НОКУОД</w:t>
      </w:r>
    </w:p>
    <w:p w:rsidR="00B4684B" w:rsidRPr="00D35FCC" w:rsidRDefault="00B4684B" w:rsidP="00B468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684B" w:rsidRPr="00D35FCC" w:rsidRDefault="00F53829" w:rsidP="00B46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sz w:val="28"/>
          <w:szCs w:val="28"/>
        </w:rPr>
        <w:t xml:space="preserve">3.1. </w:t>
      </w:r>
      <w:r w:rsidR="00B4684B" w:rsidRPr="00D35FCC">
        <w:rPr>
          <w:sz w:val="28"/>
          <w:szCs w:val="28"/>
        </w:rPr>
        <w:t>Общественн</w:t>
      </w:r>
      <w:r w:rsidR="00EB2C3A" w:rsidRPr="00D35FCC">
        <w:rPr>
          <w:sz w:val="28"/>
          <w:szCs w:val="28"/>
        </w:rPr>
        <w:t>ый совет</w:t>
      </w:r>
      <w:r w:rsidR="00B4684B" w:rsidRPr="00D35FCC">
        <w:rPr>
          <w:sz w:val="28"/>
          <w:szCs w:val="28"/>
        </w:rPr>
        <w:t xml:space="preserve"> по НОКУОД </w:t>
      </w:r>
      <w:r w:rsidR="00B4684B" w:rsidRPr="00D35FCC">
        <w:rPr>
          <w:rFonts w:eastAsiaTheme="minorHAnsi"/>
          <w:sz w:val="28"/>
          <w:szCs w:val="28"/>
          <w:lang w:eastAsia="en-US"/>
        </w:rPr>
        <w:t>для реализации возложенных на него функций вправе:</w:t>
      </w:r>
    </w:p>
    <w:p w:rsidR="00B4684B" w:rsidRPr="00D35FCC" w:rsidRDefault="00B4684B" w:rsidP="00B46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5FCC">
        <w:rPr>
          <w:rFonts w:eastAsiaTheme="minorHAnsi"/>
          <w:sz w:val="28"/>
          <w:szCs w:val="28"/>
          <w:lang w:eastAsia="en-US"/>
        </w:rPr>
        <w:t>- привлекать к своей работе представителей</w:t>
      </w:r>
      <w:r w:rsidR="00171308" w:rsidRPr="00D35FCC">
        <w:rPr>
          <w:rFonts w:eastAsiaTheme="minorHAnsi"/>
          <w:sz w:val="28"/>
          <w:szCs w:val="28"/>
          <w:lang w:eastAsia="en-US"/>
        </w:rPr>
        <w:t xml:space="preserve"> Общественного совета  при администрации муниципального  образования  Богучанский район, </w:t>
      </w:r>
      <w:r w:rsidRPr="00D35FCC">
        <w:rPr>
          <w:rFonts w:eastAsiaTheme="minorHAnsi"/>
          <w:sz w:val="28"/>
          <w:szCs w:val="28"/>
          <w:lang w:eastAsia="en-US"/>
        </w:rPr>
        <w:t xml:space="preserve">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  <w:proofErr w:type="gramEnd"/>
    </w:p>
    <w:p w:rsidR="00B4684B" w:rsidRPr="00D35FCC" w:rsidRDefault="00B4684B" w:rsidP="00B46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- направлять запросы в </w:t>
      </w:r>
      <w:r w:rsidR="00171308" w:rsidRPr="00D35FCC">
        <w:rPr>
          <w:rFonts w:eastAsiaTheme="minorHAnsi"/>
          <w:sz w:val="28"/>
          <w:szCs w:val="28"/>
          <w:lang w:eastAsia="en-US"/>
        </w:rPr>
        <w:t xml:space="preserve">органы местного самоуправления  и муниципальные организации, </w:t>
      </w:r>
      <w:r w:rsidRPr="00D35FCC">
        <w:rPr>
          <w:rFonts w:eastAsiaTheme="minorHAnsi"/>
          <w:sz w:val="28"/>
          <w:szCs w:val="28"/>
          <w:lang w:eastAsia="en-US"/>
        </w:rPr>
        <w:t>заинтересованные общественные, образовательные и иные организации;</w:t>
      </w:r>
    </w:p>
    <w:p w:rsidR="00B4684B" w:rsidRPr="00D35FCC" w:rsidRDefault="00B4684B" w:rsidP="00B4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-  </w:t>
      </w:r>
      <w:r w:rsidRPr="00D35FCC">
        <w:rPr>
          <w:sz w:val="28"/>
          <w:szCs w:val="28"/>
        </w:rPr>
        <w:t>рассматривать на заседании вопросы в соответствии с поставленными целями в рамках своей компетенции;</w:t>
      </w:r>
    </w:p>
    <w:p w:rsidR="00B4684B" w:rsidRDefault="00B4684B" w:rsidP="00B468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- вносить предложения по определению перечня организаций-операторов для выполнения работ (оказания услуг) по проведенной</w:t>
      </w:r>
      <w:r w:rsidRPr="00D35FCC">
        <w:rPr>
          <w:sz w:val="28"/>
          <w:szCs w:val="28"/>
        </w:rPr>
        <w:t xml:space="preserve"> </w:t>
      </w:r>
      <w:r w:rsidRPr="00D35FCC">
        <w:rPr>
          <w:rFonts w:ascii="Times New Roman" w:hAnsi="Times New Roman" w:cs="Times New Roman"/>
          <w:sz w:val="28"/>
          <w:szCs w:val="28"/>
        </w:rPr>
        <w:t>процедуре независимой оценке качества образования</w:t>
      </w:r>
      <w:r w:rsidR="00A32CB8">
        <w:rPr>
          <w:rFonts w:ascii="Times New Roman" w:hAnsi="Times New Roman" w:cs="Times New Roman"/>
          <w:sz w:val="28"/>
          <w:szCs w:val="28"/>
        </w:rPr>
        <w:t>;</w:t>
      </w:r>
    </w:p>
    <w:p w:rsidR="00A32CB8" w:rsidRPr="0071744D" w:rsidRDefault="00A32CB8" w:rsidP="00B4684B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744D">
        <w:rPr>
          <w:rFonts w:ascii="Times New Roman" w:hAnsi="Times New Roman" w:cs="Times New Roman"/>
          <w:sz w:val="28"/>
          <w:szCs w:val="28"/>
        </w:rPr>
        <w:t>-  создавать временные и постоянные  рабочие группы по различным вопросам в установленной сфере деятельности.</w:t>
      </w:r>
      <w:r w:rsidR="008A55A5" w:rsidRPr="0071744D">
        <w:rPr>
          <w:rFonts w:ascii="Times New Roman" w:hAnsi="Times New Roman" w:cs="Times New Roman"/>
          <w:sz w:val="28"/>
          <w:szCs w:val="28"/>
        </w:rPr>
        <w:t xml:space="preserve"> </w:t>
      </w:r>
      <w:r w:rsidR="008A55A5" w:rsidRPr="007174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A55A5" w:rsidRPr="0071744D">
        <w:rPr>
          <w:rFonts w:ascii="Times New Roman" w:hAnsi="Times New Roman" w:cs="Times New Roman"/>
          <w:sz w:val="20"/>
          <w:szCs w:val="20"/>
        </w:rPr>
        <w:t>изм</w:t>
      </w:r>
      <w:proofErr w:type="gramStart"/>
      <w:r w:rsidR="008A55A5" w:rsidRPr="0071744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8A55A5" w:rsidRPr="0071744D">
        <w:rPr>
          <w:rFonts w:ascii="Times New Roman" w:hAnsi="Times New Roman" w:cs="Times New Roman"/>
          <w:sz w:val="20"/>
          <w:szCs w:val="20"/>
        </w:rPr>
        <w:t>ост</w:t>
      </w:r>
      <w:proofErr w:type="spellEnd"/>
      <w:r w:rsidR="008A55A5" w:rsidRPr="0071744D">
        <w:rPr>
          <w:rFonts w:ascii="Times New Roman" w:hAnsi="Times New Roman" w:cs="Times New Roman"/>
          <w:sz w:val="20"/>
          <w:szCs w:val="20"/>
        </w:rPr>
        <w:t>. от 08.04.2022 №263-п)</w:t>
      </w:r>
    </w:p>
    <w:p w:rsidR="00F53829" w:rsidRPr="00D35FCC" w:rsidRDefault="00F53829" w:rsidP="00F538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sz w:val="28"/>
          <w:szCs w:val="28"/>
        </w:rPr>
        <w:t xml:space="preserve">3.2. Общественный совет по НОКУОД </w:t>
      </w:r>
      <w:r w:rsidRPr="00D35FCC">
        <w:rPr>
          <w:rFonts w:eastAsiaTheme="minorHAnsi"/>
          <w:sz w:val="28"/>
          <w:szCs w:val="28"/>
          <w:lang w:eastAsia="en-US"/>
        </w:rPr>
        <w:t>для реализации возложенных на него функций обязан:</w:t>
      </w:r>
    </w:p>
    <w:p w:rsidR="00F53829" w:rsidRPr="00D35FCC" w:rsidRDefault="00F53829" w:rsidP="002028AE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соблюдать требования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Красноярского края и иных нормативных правовых актов муниципального образования Богучанский район, а также настоящего Положения;</w:t>
      </w:r>
    </w:p>
    <w:p w:rsidR="00F53829" w:rsidRPr="00D35FCC" w:rsidRDefault="00F53829" w:rsidP="002028AE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F53829" w:rsidRPr="00D35FCC" w:rsidRDefault="00F53829" w:rsidP="002028AE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обнародовать информацию о своей деятельности по осуществлению общественного контроля и о результатах общественного контроля в соответствии с действующим законодательством;</w:t>
      </w:r>
    </w:p>
    <w:p w:rsidR="00F53829" w:rsidRPr="00D35FCC" w:rsidRDefault="00F53829" w:rsidP="002028AE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FCC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D35FCC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законодательством.</w:t>
      </w:r>
    </w:p>
    <w:p w:rsidR="004D5C23" w:rsidRPr="00D35FCC" w:rsidRDefault="004D5C23" w:rsidP="00485F5D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5F5D" w:rsidRPr="00D35FCC" w:rsidRDefault="004D5C23" w:rsidP="002E1C8C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CC">
        <w:rPr>
          <w:rFonts w:ascii="Times New Roman" w:hAnsi="Times New Roman" w:cs="Times New Roman"/>
          <w:b/>
          <w:sz w:val="24"/>
          <w:szCs w:val="24"/>
        </w:rPr>
        <w:t>ГЛАВА 4.</w:t>
      </w:r>
      <w:r w:rsidR="002B4791" w:rsidRPr="00D3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C8C" w:rsidRPr="00D35FCC">
        <w:rPr>
          <w:rFonts w:ascii="Times New Roman" w:hAnsi="Times New Roman" w:cs="Times New Roman"/>
          <w:b/>
          <w:sz w:val="24"/>
          <w:szCs w:val="24"/>
        </w:rPr>
        <w:t xml:space="preserve">СОСТАВ,  </w:t>
      </w:r>
      <w:r w:rsidR="00485F5D" w:rsidRPr="00D35FCC">
        <w:rPr>
          <w:rFonts w:ascii="Times New Roman" w:hAnsi="Times New Roman" w:cs="Times New Roman"/>
          <w:b/>
          <w:sz w:val="24"/>
          <w:szCs w:val="24"/>
        </w:rPr>
        <w:t>ФОРМИРОВАНИЕ  И  РАСФОРМИРОВАНИЕ ОБЩЕСТВЕННОГО   СОВЕТА  ПО   НОКУОД</w:t>
      </w:r>
    </w:p>
    <w:p w:rsidR="00485F5D" w:rsidRPr="00D35FCC" w:rsidRDefault="00485F5D" w:rsidP="002E1C8C">
      <w:pPr>
        <w:jc w:val="both"/>
        <w:rPr>
          <w:lang w:eastAsia="en-US"/>
        </w:rPr>
      </w:pPr>
    </w:p>
    <w:p w:rsidR="00B4684B" w:rsidRPr="00D35FCC" w:rsidRDefault="00485F5D" w:rsidP="002028AE">
      <w:pPr>
        <w:pStyle w:val="a3"/>
        <w:numPr>
          <w:ilvl w:val="1"/>
          <w:numId w:val="7"/>
        </w:numPr>
        <w:tabs>
          <w:tab w:val="left" w:pos="851"/>
        </w:tabs>
        <w:ind w:left="0" w:firstLine="567"/>
        <w:rPr>
          <w:lang w:eastAsia="en-US"/>
        </w:rPr>
      </w:pPr>
      <w:r w:rsidRPr="00D35FCC">
        <w:rPr>
          <w:lang w:eastAsia="en-US"/>
        </w:rPr>
        <w:t xml:space="preserve"> </w:t>
      </w:r>
      <w:r w:rsidR="001E5939" w:rsidRPr="00D35FCC">
        <w:rPr>
          <w:sz w:val="28"/>
          <w:szCs w:val="28"/>
        </w:rPr>
        <w:t>Общественный совет по НОКУОД имеет следующ</w:t>
      </w:r>
      <w:r w:rsidR="00346149" w:rsidRPr="00D35FCC">
        <w:rPr>
          <w:sz w:val="28"/>
          <w:szCs w:val="28"/>
        </w:rPr>
        <w:t xml:space="preserve">ий </w:t>
      </w:r>
      <w:r w:rsidR="002E1C8C" w:rsidRPr="00D35FCC">
        <w:rPr>
          <w:sz w:val="28"/>
          <w:szCs w:val="28"/>
        </w:rPr>
        <w:t xml:space="preserve"> </w:t>
      </w:r>
      <w:r w:rsidR="001E5939" w:rsidRPr="00D35FCC">
        <w:rPr>
          <w:sz w:val="28"/>
          <w:szCs w:val="28"/>
        </w:rPr>
        <w:t>с</w:t>
      </w:r>
      <w:r w:rsidR="00346149" w:rsidRPr="00D35FCC">
        <w:rPr>
          <w:sz w:val="28"/>
          <w:szCs w:val="28"/>
        </w:rPr>
        <w:t>остав</w:t>
      </w:r>
      <w:r w:rsidR="001E5939" w:rsidRPr="00D35FCC">
        <w:rPr>
          <w:sz w:val="28"/>
          <w:szCs w:val="28"/>
        </w:rPr>
        <w:t>:</w:t>
      </w:r>
    </w:p>
    <w:p w:rsidR="001E5939" w:rsidRPr="00D35FCC" w:rsidRDefault="002E1C8C" w:rsidP="002028AE">
      <w:pPr>
        <w:pStyle w:val="a3"/>
        <w:numPr>
          <w:ilvl w:val="0"/>
          <w:numId w:val="8"/>
        </w:numPr>
        <w:tabs>
          <w:tab w:val="left" w:pos="1168"/>
        </w:tabs>
        <w:ind w:left="0" w:firstLine="567"/>
        <w:rPr>
          <w:sz w:val="28"/>
          <w:szCs w:val="28"/>
          <w:lang w:eastAsia="en-US"/>
        </w:rPr>
      </w:pPr>
      <w:r w:rsidRPr="00D35FCC">
        <w:rPr>
          <w:sz w:val="28"/>
          <w:szCs w:val="28"/>
          <w:lang w:eastAsia="en-US"/>
        </w:rPr>
        <w:t>п</w:t>
      </w:r>
      <w:r w:rsidR="001E5939" w:rsidRPr="00D35FCC">
        <w:rPr>
          <w:sz w:val="28"/>
          <w:szCs w:val="28"/>
          <w:lang w:eastAsia="en-US"/>
        </w:rPr>
        <w:t xml:space="preserve">редседатель </w:t>
      </w:r>
      <w:r w:rsidR="001E5939" w:rsidRPr="00D35FCC">
        <w:rPr>
          <w:sz w:val="28"/>
          <w:szCs w:val="28"/>
        </w:rPr>
        <w:t>Общественного совета по НОКУОД;</w:t>
      </w:r>
    </w:p>
    <w:p w:rsidR="001E5939" w:rsidRPr="00D35FCC" w:rsidRDefault="002E1C8C" w:rsidP="002028AE">
      <w:pPr>
        <w:pStyle w:val="a3"/>
        <w:numPr>
          <w:ilvl w:val="0"/>
          <w:numId w:val="8"/>
        </w:numPr>
        <w:tabs>
          <w:tab w:val="left" w:pos="1168"/>
        </w:tabs>
        <w:ind w:left="0" w:firstLine="567"/>
        <w:rPr>
          <w:sz w:val="28"/>
          <w:szCs w:val="28"/>
          <w:lang w:eastAsia="en-US"/>
        </w:rPr>
      </w:pPr>
      <w:r w:rsidRPr="00D35FCC">
        <w:rPr>
          <w:sz w:val="28"/>
          <w:szCs w:val="28"/>
          <w:lang w:eastAsia="en-US"/>
        </w:rPr>
        <w:t xml:space="preserve">заместитель председателя </w:t>
      </w:r>
      <w:r w:rsidRPr="00D35FCC">
        <w:rPr>
          <w:sz w:val="28"/>
          <w:szCs w:val="28"/>
        </w:rPr>
        <w:t>Общественного совета по НОКУОД;</w:t>
      </w:r>
    </w:p>
    <w:p w:rsidR="002E1C8C" w:rsidRPr="00D35FCC" w:rsidRDefault="002E1C8C" w:rsidP="002028AE">
      <w:pPr>
        <w:pStyle w:val="a3"/>
        <w:numPr>
          <w:ilvl w:val="0"/>
          <w:numId w:val="8"/>
        </w:numPr>
        <w:tabs>
          <w:tab w:val="left" w:pos="1168"/>
        </w:tabs>
        <w:ind w:left="0" w:firstLine="567"/>
        <w:rPr>
          <w:sz w:val="28"/>
          <w:szCs w:val="28"/>
          <w:lang w:eastAsia="en-US"/>
        </w:rPr>
      </w:pPr>
      <w:r w:rsidRPr="00D35FCC">
        <w:rPr>
          <w:sz w:val="28"/>
          <w:szCs w:val="28"/>
          <w:lang w:eastAsia="en-US"/>
        </w:rPr>
        <w:t xml:space="preserve">секретарь </w:t>
      </w:r>
      <w:r w:rsidRPr="00D35FCC">
        <w:rPr>
          <w:sz w:val="28"/>
          <w:szCs w:val="28"/>
        </w:rPr>
        <w:t>Общественного совета по НОКУОД;</w:t>
      </w:r>
    </w:p>
    <w:p w:rsidR="002E1C8C" w:rsidRPr="00D35FCC" w:rsidRDefault="002E1C8C" w:rsidP="002028AE">
      <w:pPr>
        <w:pStyle w:val="a3"/>
        <w:numPr>
          <w:ilvl w:val="0"/>
          <w:numId w:val="8"/>
        </w:numPr>
        <w:tabs>
          <w:tab w:val="left" w:pos="1168"/>
        </w:tabs>
        <w:ind w:left="0" w:firstLine="567"/>
        <w:rPr>
          <w:sz w:val="28"/>
          <w:szCs w:val="28"/>
          <w:lang w:eastAsia="en-US"/>
        </w:rPr>
      </w:pPr>
      <w:r w:rsidRPr="00D35FCC">
        <w:rPr>
          <w:sz w:val="28"/>
          <w:szCs w:val="28"/>
        </w:rPr>
        <w:t>члены Общественного совета по НОКУОД;</w:t>
      </w:r>
    </w:p>
    <w:p w:rsidR="00346149" w:rsidRPr="00D35FCC" w:rsidRDefault="00346149" w:rsidP="00346149">
      <w:pPr>
        <w:tabs>
          <w:tab w:val="left" w:pos="142"/>
          <w:tab w:val="left" w:pos="1168"/>
        </w:tabs>
        <w:ind w:firstLine="567"/>
        <w:jc w:val="both"/>
        <w:rPr>
          <w:sz w:val="28"/>
          <w:szCs w:val="28"/>
        </w:rPr>
      </w:pPr>
    </w:p>
    <w:p w:rsidR="00346149" w:rsidRPr="00BD4E40" w:rsidRDefault="00346149" w:rsidP="00BD4E40">
      <w:pPr>
        <w:tabs>
          <w:tab w:val="left" w:pos="142"/>
          <w:tab w:val="left" w:pos="1168"/>
        </w:tabs>
        <w:ind w:firstLine="567"/>
        <w:jc w:val="both"/>
        <w:rPr>
          <w:sz w:val="28"/>
          <w:szCs w:val="28"/>
        </w:rPr>
      </w:pPr>
      <w:r w:rsidRPr="00BD4E40">
        <w:rPr>
          <w:sz w:val="28"/>
          <w:szCs w:val="28"/>
        </w:rPr>
        <w:t>Председатель, его заместитель и секретарь избираются из состава Общественного совета по НОКУОД</w:t>
      </w:r>
    </w:p>
    <w:p w:rsidR="00A46ED7" w:rsidRPr="00BD4E40" w:rsidRDefault="00A46ED7" w:rsidP="00BD4E40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proofErr w:type="gramStart"/>
      <w:r w:rsidRPr="00BD4E40">
        <w:rPr>
          <w:color w:val="auto"/>
          <w:sz w:val="28"/>
          <w:szCs w:val="28"/>
        </w:rPr>
        <w:t xml:space="preserve">Общественный совет по НОКУОД </w:t>
      </w:r>
      <w:r w:rsidR="0008098A" w:rsidRPr="00BD4E40">
        <w:rPr>
          <w:color w:val="auto"/>
          <w:sz w:val="28"/>
          <w:szCs w:val="28"/>
        </w:rPr>
        <w:t xml:space="preserve">формируется </w:t>
      </w:r>
      <w:r w:rsidRPr="00BD4E40">
        <w:rPr>
          <w:color w:val="auto"/>
          <w:sz w:val="28"/>
          <w:szCs w:val="28"/>
        </w:rPr>
        <w:t xml:space="preserve">Общественным  советом при администрации  муниципального образования  Богучанский район </w:t>
      </w:r>
      <w:r w:rsidR="0008098A" w:rsidRPr="00BD4E40">
        <w:rPr>
          <w:color w:val="auto"/>
          <w:sz w:val="28"/>
          <w:szCs w:val="28"/>
        </w:rPr>
        <w:t xml:space="preserve">по обращению </w:t>
      </w:r>
      <w:r w:rsidRPr="00BD4E40">
        <w:rPr>
          <w:color w:val="auto"/>
          <w:sz w:val="28"/>
          <w:szCs w:val="28"/>
        </w:rPr>
        <w:t xml:space="preserve">органов  местного  самоуправления </w:t>
      </w:r>
      <w:r w:rsidR="0008098A" w:rsidRPr="00BD4E40">
        <w:rPr>
          <w:color w:val="auto"/>
          <w:sz w:val="28"/>
          <w:szCs w:val="28"/>
        </w:rPr>
        <w:t xml:space="preserve">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</w:t>
      </w:r>
      <w:proofErr w:type="gramEnd"/>
    </w:p>
    <w:p w:rsidR="00A46ED7" w:rsidRPr="00BD4E40" w:rsidRDefault="00A46ED7" w:rsidP="00BD4E40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Общественный совет </w:t>
      </w:r>
      <w:r w:rsidR="00C21B8B" w:rsidRPr="00BD4E40">
        <w:rPr>
          <w:color w:val="auto"/>
          <w:sz w:val="28"/>
          <w:szCs w:val="28"/>
        </w:rPr>
        <w:t xml:space="preserve">по НОКУОД </w:t>
      </w:r>
      <w:r w:rsidRPr="00BD4E40">
        <w:rPr>
          <w:color w:val="auto"/>
          <w:sz w:val="28"/>
          <w:szCs w:val="28"/>
        </w:rPr>
        <w:t xml:space="preserve">формируется таким образом, чтобы была исключена возможность возникновения конфликта интересов.                        </w:t>
      </w:r>
    </w:p>
    <w:p w:rsidR="00A46ED7" w:rsidRPr="00BD4E40" w:rsidRDefault="0008098A" w:rsidP="00BD4E40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>В состав Общественного совета по НОКО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A46ED7" w:rsidRPr="00BD4E40" w:rsidRDefault="0008098A" w:rsidP="00BD4E40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Численность Общественного совета </w:t>
      </w:r>
      <w:r w:rsidR="00C21B8B" w:rsidRPr="00BD4E40">
        <w:rPr>
          <w:color w:val="auto"/>
          <w:sz w:val="28"/>
          <w:szCs w:val="28"/>
        </w:rPr>
        <w:t xml:space="preserve">по НОКУОД </w:t>
      </w:r>
      <w:r w:rsidRPr="00BD4E40">
        <w:rPr>
          <w:color w:val="auto"/>
          <w:sz w:val="28"/>
          <w:szCs w:val="28"/>
        </w:rPr>
        <w:t>составляет не менее пяти человек.</w:t>
      </w:r>
    </w:p>
    <w:p w:rsidR="00A41241" w:rsidRPr="00BD4E40" w:rsidRDefault="0008098A" w:rsidP="00BD4E40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Состав Общественного совета </w:t>
      </w:r>
      <w:r w:rsidR="00C21B8B" w:rsidRPr="00BD4E40">
        <w:rPr>
          <w:color w:val="auto"/>
          <w:sz w:val="28"/>
          <w:szCs w:val="28"/>
        </w:rPr>
        <w:t xml:space="preserve">по НОКУОД </w:t>
      </w:r>
      <w:r w:rsidRPr="00BD4E40">
        <w:rPr>
          <w:color w:val="auto"/>
          <w:sz w:val="28"/>
          <w:szCs w:val="28"/>
        </w:rPr>
        <w:t xml:space="preserve">утверждается сроком на три года. При формировании Общественного совета </w:t>
      </w:r>
      <w:r w:rsidR="00C21B8B" w:rsidRPr="00BD4E40">
        <w:rPr>
          <w:color w:val="auto"/>
          <w:sz w:val="28"/>
          <w:szCs w:val="28"/>
        </w:rPr>
        <w:t xml:space="preserve">по НОКУОД </w:t>
      </w:r>
      <w:r w:rsidRPr="00BD4E40">
        <w:rPr>
          <w:color w:val="auto"/>
          <w:sz w:val="28"/>
          <w:szCs w:val="28"/>
        </w:rPr>
        <w:t>на новый срок осуществляется изменение не менее трети его состава.</w:t>
      </w:r>
    </w:p>
    <w:p w:rsidR="0008098A" w:rsidRPr="00BD4E40" w:rsidRDefault="00C21B8B" w:rsidP="00BD4E40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Общественный  совет при администрации  муниципального образования  Богучанский район </w:t>
      </w:r>
      <w:r w:rsidR="0008098A" w:rsidRPr="00BD4E40">
        <w:rPr>
          <w:color w:val="auto"/>
          <w:sz w:val="28"/>
          <w:szCs w:val="28"/>
        </w:rPr>
        <w:t xml:space="preserve">информирует </w:t>
      </w:r>
      <w:r w:rsidRPr="00BD4E40">
        <w:rPr>
          <w:color w:val="auto"/>
          <w:sz w:val="28"/>
          <w:szCs w:val="28"/>
        </w:rPr>
        <w:t xml:space="preserve">органы местного  самоуправления </w:t>
      </w:r>
      <w:r w:rsidR="0008098A" w:rsidRPr="00BD4E40">
        <w:rPr>
          <w:color w:val="auto"/>
          <w:sz w:val="28"/>
          <w:szCs w:val="28"/>
        </w:rPr>
        <w:t xml:space="preserve"> о составе Общественного совета </w:t>
      </w:r>
      <w:r w:rsidRPr="00BD4E40">
        <w:rPr>
          <w:color w:val="auto"/>
          <w:sz w:val="28"/>
          <w:szCs w:val="28"/>
        </w:rPr>
        <w:t>по НОКУОД</w:t>
      </w:r>
      <w:r w:rsidR="00A41241" w:rsidRPr="00BD4E40">
        <w:rPr>
          <w:color w:val="auto"/>
          <w:sz w:val="28"/>
          <w:szCs w:val="28"/>
        </w:rPr>
        <w:t>.</w:t>
      </w:r>
    </w:p>
    <w:p w:rsidR="002E1C8C" w:rsidRPr="00BD4E40" w:rsidRDefault="00A41241" w:rsidP="00BD4E40">
      <w:pPr>
        <w:pStyle w:val="a3"/>
        <w:numPr>
          <w:ilvl w:val="1"/>
          <w:numId w:val="7"/>
        </w:numPr>
        <w:tabs>
          <w:tab w:val="left" w:pos="1168"/>
        </w:tabs>
        <w:ind w:left="0" w:firstLine="567"/>
        <w:jc w:val="both"/>
        <w:rPr>
          <w:sz w:val="28"/>
          <w:szCs w:val="28"/>
          <w:lang w:eastAsia="en-US"/>
        </w:rPr>
      </w:pPr>
      <w:r w:rsidRPr="00BD4E40">
        <w:rPr>
          <w:bCs/>
          <w:sz w:val="28"/>
          <w:szCs w:val="28"/>
        </w:rPr>
        <w:t xml:space="preserve">Члены Общественного совета </w:t>
      </w:r>
      <w:r w:rsidRPr="00BD4E40">
        <w:rPr>
          <w:sz w:val="28"/>
          <w:szCs w:val="28"/>
        </w:rPr>
        <w:t xml:space="preserve">по </w:t>
      </w:r>
      <w:proofErr w:type="gramStart"/>
      <w:r w:rsidRPr="00BD4E40">
        <w:rPr>
          <w:sz w:val="28"/>
          <w:szCs w:val="28"/>
        </w:rPr>
        <w:t>НОКУОД</w:t>
      </w:r>
      <w:proofErr w:type="gramEnd"/>
      <w:r w:rsidRPr="00BD4E40">
        <w:rPr>
          <w:sz w:val="28"/>
          <w:szCs w:val="28"/>
        </w:rPr>
        <w:t xml:space="preserve"> </w:t>
      </w:r>
      <w:r w:rsidR="009B4757" w:rsidRPr="00BD4E40">
        <w:rPr>
          <w:sz w:val="28"/>
          <w:szCs w:val="28"/>
        </w:rPr>
        <w:t>в том</w:t>
      </w:r>
      <w:r w:rsidR="002D2426" w:rsidRPr="00BD4E40">
        <w:rPr>
          <w:sz w:val="28"/>
          <w:szCs w:val="28"/>
        </w:rPr>
        <w:t xml:space="preserve"> числе его председатель, заместитель председателя,  секретарь </w:t>
      </w:r>
      <w:r w:rsidR="009B4757" w:rsidRPr="00BD4E40">
        <w:rPr>
          <w:sz w:val="28"/>
          <w:szCs w:val="28"/>
        </w:rPr>
        <w:t xml:space="preserve"> </w:t>
      </w:r>
      <w:r w:rsidRPr="00BD4E40">
        <w:rPr>
          <w:bCs/>
          <w:sz w:val="28"/>
          <w:szCs w:val="28"/>
        </w:rPr>
        <w:t>осуществляют свою деятельность на общественных началах и на безвозмездной основе.</w:t>
      </w:r>
    </w:p>
    <w:p w:rsidR="00A927D8" w:rsidRPr="00BD4E40" w:rsidRDefault="00A927D8" w:rsidP="00BD4E40">
      <w:pPr>
        <w:pStyle w:val="1"/>
        <w:spacing w:line="240" w:lineRule="auto"/>
        <w:ind w:left="0" w:right="0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Полномочия члена </w:t>
      </w:r>
      <w:r w:rsidRPr="00BD4E40">
        <w:rPr>
          <w:bCs/>
          <w:color w:val="auto"/>
          <w:sz w:val="28"/>
          <w:szCs w:val="28"/>
        </w:rPr>
        <w:t xml:space="preserve">Общественного совета </w:t>
      </w:r>
      <w:r w:rsidRPr="00BD4E40">
        <w:rPr>
          <w:color w:val="auto"/>
          <w:sz w:val="28"/>
          <w:szCs w:val="28"/>
        </w:rPr>
        <w:t xml:space="preserve">по НОКУОД  прекращаются в случае: </w:t>
      </w:r>
    </w:p>
    <w:p w:rsidR="00A927D8" w:rsidRPr="00BD4E40" w:rsidRDefault="00A927D8" w:rsidP="001A2E0A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подачи им заявления о выходе из состава </w:t>
      </w:r>
      <w:r w:rsidR="006A7A07" w:rsidRPr="00BD4E40">
        <w:rPr>
          <w:color w:val="auto"/>
          <w:sz w:val="28"/>
          <w:szCs w:val="28"/>
        </w:rPr>
        <w:t>Общественного совета по НОКУОД</w:t>
      </w:r>
      <w:r w:rsidRPr="00BD4E40">
        <w:rPr>
          <w:color w:val="auto"/>
          <w:sz w:val="28"/>
          <w:szCs w:val="28"/>
        </w:rPr>
        <w:t xml:space="preserve">; </w:t>
      </w:r>
    </w:p>
    <w:p w:rsidR="00A927D8" w:rsidRPr="00BD4E40" w:rsidRDefault="00A927D8" w:rsidP="001A2E0A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неявки на три и более заседания </w:t>
      </w:r>
      <w:r w:rsidR="006A7A07" w:rsidRPr="00BD4E40">
        <w:rPr>
          <w:color w:val="auto"/>
          <w:sz w:val="28"/>
          <w:szCs w:val="28"/>
        </w:rPr>
        <w:t>Общественного совета по НОКУОД</w:t>
      </w:r>
      <w:r w:rsidRPr="00BD4E40">
        <w:rPr>
          <w:color w:val="auto"/>
          <w:sz w:val="28"/>
          <w:szCs w:val="28"/>
        </w:rPr>
        <w:t>, в том числе по</w:t>
      </w:r>
      <w:r w:rsidR="006A7A07" w:rsidRPr="00BD4E40">
        <w:rPr>
          <w:color w:val="auto"/>
          <w:sz w:val="28"/>
          <w:szCs w:val="28"/>
        </w:rPr>
        <w:t xml:space="preserve"> </w:t>
      </w:r>
      <w:r w:rsidRPr="00BD4E40">
        <w:rPr>
          <w:color w:val="auto"/>
          <w:sz w:val="28"/>
          <w:szCs w:val="28"/>
        </w:rPr>
        <w:t>состоянию здоровья;</w:t>
      </w:r>
    </w:p>
    <w:p w:rsidR="006A7A07" w:rsidRPr="00BD4E40" w:rsidRDefault="00A927D8" w:rsidP="001A2E0A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выезда его за пределы </w:t>
      </w:r>
      <w:r w:rsidR="006A7A07" w:rsidRPr="00BD4E40">
        <w:rPr>
          <w:color w:val="auto"/>
          <w:sz w:val="28"/>
          <w:szCs w:val="28"/>
        </w:rPr>
        <w:t xml:space="preserve"> Богучанского района </w:t>
      </w:r>
      <w:r w:rsidRPr="00BD4E40">
        <w:rPr>
          <w:color w:val="auto"/>
          <w:sz w:val="28"/>
          <w:szCs w:val="28"/>
        </w:rPr>
        <w:t xml:space="preserve">на постоянное место </w:t>
      </w:r>
      <w:r w:rsidRPr="00BD4E40">
        <w:rPr>
          <w:color w:val="auto"/>
          <w:sz w:val="28"/>
          <w:szCs w:val="28"/>
        </w:rPr>
        <w:lastRenderedPageBreak/>
        <w:t>жительство;</w:t>
      </w:r>
    </w:p>
    <w:p w:rsidR="00A927D8" w:rsidRPr="00BD4E40" w:rsidRDefault="00A927D8" w:rsidP="001A2E0A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1A2E0A" w:rsidRDefault="00A927D8" w:rsidP="001A2E0A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 </w:t>
      </w:r>
    </w:p>
    <w:p w:rsidR="00A927D8" w:rsidRPr="00BD4E40" w:rsidRDefault="00A927D8" w:rsidP="001A2E0A">
      <w:pPr>
        <w:pStyle w:val="1"/>
        <w:numPr>
          <w:ilvl w:val="0"/>
          <w:numId w:val="21"/>
        </w:numPr>
        <w:spacing w:line="240" w:lineRule="auto"/>
        <w:ind w:left="0" w:right="0" w:firstLine="545"/>
        <w:rPr>
          <w:color w:val="auto"/>
          <w:sz w:val="28"/>
          <w:szCs w:val="28"/>
        </w:rPr>
      </w:pPr>
      <w:r w:rsidRPr="00BD4E40">
        <w:rPr>
          <w:color w:val="auto"/>
          <w:sz w:val="28"/>
          <w:szCs w:val="28"/>
        </w:rPr>
        <w:t>его смерти.</w:t>
      </w:r>
    </w:p>
    <w:p w:rsidR="0090711D" w:rsidRPr="00BD4E40" w:rsidRDefault="0090711D" w:rsidP="00BD4E40">
      <w:pPr>
        <w:pStyle w:val="a3"/>
        <w:numPr>
          <w:ilvl w:val="1"/>
          <w:numId w:val="7"/>
        </w:numPr>
        <w:tabs>
          <w:tab w:val="left" w:pos="1168"/>
        </w:tabs>
        <w:ind w:left="0" w:firstLine="567"/>
        <w:jc w:val="both"/>
        <w:rPr>
          <w:sz w:val="28"/>
          <w:szCs w:val="28"/>
          <w:lang w:eastAsia="en-US"/>
        </w:rPr>
      </w:pPr>
      <w:r w:rsidRPr="00BD4E40">
        <w:rPr>
          <w:sz w:val="28"/>
          <w:szCs w:val="28"/>
        </w:rPr>
        <w:t>Формирование, расформирование Общественного совета по НОКУОД, изменение персонального состава Общественного совета по НОКУОД осуществляется постановлением администрации Богучанского района</w:t>
      </w:r>
      <w:r w:rsidR="00A927D8" w:rsidRPr="00BD4E40">
        <w:rPr>
          <w:sz w:val="28"/>
          <w:szCs w:val="28"/>
        </w:rPr>
        <w:t>.</w:t>
      </w:r>
    </w:p>
    <w:p w:rsidR="00A927D8" w:rsidRPr="00D35FCC" w:rsidRDefault="00A927D8" w:rsidP="00D50811">
      <w:pPr>
        <w:pStyle w:val="a4"/>
      </w:pPr>
    </w:p>
    <w:p w:rsidR="006A42EC" w:rsidRPr="00D35FCC" w:rsidRDefault="006A42EC" w:rsidP="006A42EC">
      <w:pPr>
        <w:pStyle w:val="1"/>
        <w:rPr>
          <w:b/>
          <w:color w:val="auto"/>
          <w:sz w:val="24"/>
          <w:szCs w:val="24"/>
        </w:rPr>
      </w:pPr>
      <w:r w:rsidRPr="00D35FCC">
        <w:rPr>
          <w:b/>
          <w:color w:val="auto"/>
          <w:sz w:val="24"/>
          <w:szCs w:val="24"/>
        </w:rPr>
        <w:t xml:space="preserve">ГЛАВА  5.  ОРГАНИЗАЦИЯ   ДЕЯТЕЛЬНОСТИ   ОБЩЕСТВЕННОГО    СОВЕТА   ПО  НОКУОД </w:t>
      </w:r>
    </w:p>
    <w:p w:rsidR="00D50811" w:rsidRPr="00D35FCC" w:rsidRDefault="00D50811" w:rsidP="006A42EC">
      <w:pPr>
        <w:pStyle w:val="a4"/>
        <w:rPr>
          <w:rFonts w:ascii="Times New Roman" w:hAnsi="Times New Roman" w:cs="Times New Roman"/>
          <w:b/>
        </w:rPr>
      </w:pPr>
    </w:p>
    <w:p w:rsidR="006A42EC" w:rsidRPr="00D35FCC" w:rsidRDefault="006A42EC" w:rsidP="002028AE">
      <w:pPr>
        <w:pStyle w:val="1"/>
        <w:numPr>
          <w:ilvl w:val="1"/>
          <w:numId w:val="15"/>
        </w:numPr>
        <w:tabs>
          <w:tab w:val="left" w:pos="1449"/>
        </w:tabs>
        <w:ind w:left="0" w:firstLine="709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Основной формой деятельности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являются заседания. </w:t>
      </w:r>
    </w:p>
    <w:p w:rsidR="006A42EC" w:rsidRPr="00D35FCC" w:rsidRDefault="006A42EC" w:rsidP="00D0663E">
      <w:pPr>
        <w:pStyle w:val="1"/>
        <w:tabs>
          <w:tab w:val="left" w:pos="1449"/>
        </w:tabs>
        <w:ind w:left="0" w:firstLine="709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Заседания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проводятся по мере необходимости, но не реже двух раз в год, и считаются правомочными в случае присутствия на нем не менее половины лиц, входящих в состав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НОКУОД. </w:t>
      </w:r>
    </w:p>
    <w:p w:rsidR="008A55A5" w:rsidRPr="008A55A5" w:rsidRDefault="00582801" w:rsidP="008A55A5">
      <w:pPr>
        <w:pStyle w:val="a4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Общественный совет </w:t>
      </w:r>
      <w:r w:rsidRPr="00D35FCC">
        <w:rPr>
          <w:rFonts w:ascii="Times New Roman" w:hAnsi="Times New Roman" w:cs="Times New Roman"/>
          <w:sz w:val="28"/>
          <w:szCs w:val="28"/>
        </w:rPr>
        <w:t>по НОКУОД осуществляет свою деятельность в соответствии с ежегодным планом деятельности, утверждаемым председателем</w:t>
      </w:r>
      <w:r w:rsidR="008A55A5" w:rsidRPr="008A55A5">
        <w:rPr>
          <w:rFonts w:ascii="Times New Roman" w:hAnsi="Times New Roman" w:cs="Times New Roman"/>
          <w:sz w:val="28"/>
          <w:szCs w:val="28"/>
        </w:rPr>
        <w:t xml:space="preserve"> </w:t>
      </w:r>
      <w:r w:rsidR="008A55A5" w:rsidRPr="00A00187">
        <w:rPr>
          <w:rFonts w:ascii="Times New Roman" w:hAnsi="Times New Roman" w:cs="Times New Roman"/>
          <w:sz w:val="28"/>
          <w:szCs w:val="28"/>
        </w:rPr>
        <w:t>по согласованию  с начальником управления образования  администрации Богучанского района</w:t>
      </w:r>
      <w:r w:rsidR="008A55A5">
        <w:rPr>
          <w:rFonts w:ascii="Times New Roman" w:hAnsi="Times New Roman" w:cs="Times New Roman"/>
          <w:sz w:val="28"/>
          <w:szCs w:val="28"/>
        </w:rPr>
        <w:t xml:space="preserve">. </w:t>
      </w:r>
      <w:r w:rsidR="008A55A5" w:rsidRPr="008A55A5">
        <w:t xml:space="preserve"> (</w:t>
      </w:r>
      <w:proofErr w:type="spellStart"/>
      <w:r w:rsidR="008A55A5" w:rsidRPr="008A55A5">
        <w:t>изм</w:t>
      </w:r>
      <w:proofErr w:type="gramStart"/>
      <w:r w:rsidR="008A55A5" w:rsidRPr="008A55A5">
        <w:t>.п</w:t>
      </w:r>
      <w:proofErr w:type="gramEnd"/>
      <w:r w:rsidR="008A55A5" w:rsidRPr="008A55A5">
        <w:t>ост</w:t>
      </w:r>
      <w:proofErr w:type="spellEnd"/>
      <w:r w:rsidR="008A55A5" w:rsidRPr="008A55A5">
        <w:t>. от 08.04.2022 №263-п)</w:t>
      </w:r>
    </w:p>
    <w:p w:rsidR="00C438BC" w:rsidRPr="00D35FCC" w:rsidRDefault="00C438BC" w:rsidP="002028AE">
      <w:pPr>
        <w:pStyle w:val="1"/>
        <w:numPr>
          <w:ilvl w:val="1"/>
          <w:numId w:val="14"/>
        </w:numPr>
        <w:tabs>
          <w:tab w:val="left" w:pos="1449"/>
        </w:tabs>
        <w:ind w:left="0" w:firstLine="556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На первом заседании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путем открытого голосования большинством голосов лиц, входящих в состав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НОКУОД, избираются председатель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НОКУОД, заместитель председателя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и секретарь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НОКУОД. </w:t>
      </w:r>
    </w:p>
    <w:p w:rsidR="00582801" w:rsidRPr="00D35FCC" w:rsidRDefault="00582801" w:rsidP="002028AE">
      <w:pPr>
        <w:pStyle w:val="1"/>
        <w:numPr>
          <w:ilvl w:val="1"/>
          <w:numId w:val="14"/>
        </w:numPr>
        <w:tabs>
          <w:tab w:val="left" w:pos="1449"/>
        </w:tabs>
        <w:ind w:left="0" w:firstLine="556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Заседания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производятся в форме совместного присутствия членов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>по НОКУОД.</w:t>
      </w:r>
    </w:p>
    <w:p w:rsidR="00C438BC" w:rsidRPr="00D35FCC" w:rsidRDefault="00582801" w:rsidP="00C438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личного участия в заседании член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 обязан сообщить об этом председателю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>по НОКУОД не позднее, чем за 5 (пять) рабочих дней до намеченной даты проведения заседания.</w:t>
      </w:r>
    </w:p>
    <w:p w:rsidR="00582801" w:rsidRPr="00D35FCC" w:rsidRDefault="006A42EC" w:rsidP="002028AE">
      <w:pPr>
        <w:pStyle w:val="a4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 может быть проведено внеочередное заседание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>по НОКУОД</w:t>
      </w:r>
      <w:r w:rsidR="00F02321" w:rsidRPr="00D35FCC">
        <w:rPr>
          <w:rFonts w:ascii="Times New Roman" w:hAnsi="Times New Roman" w:cs="Times New Roman"/>
          <w:sz w:val="28"/>
          <w:szCs w:val="28"/>
        </w:rPr>
        <w:t>, в связи  с возникшей  необходимостью</w:t>
      </w:r>
      <w:r w:rsidR="007C1279" w:rsidRPr="00D35FCC">
        <w:rPr>
          <w:rFonts w:ascii="Times New Roman" w:hAnsi="Times New Roman" w:cs="Times New Roman"/>
          <w:sz w:val="28"/>
          <w:szCs w:val="28"/>
        </w:rPr>
        <w:t xml:space="preserve">  в срок, устанавливаемый председателем.</w:t>
      </w:r>
    </w:p>
    <w:p w:rsidR="00D0663E" w:rsidRPr="00D35FCC" w:rsidRDefault="00D0663E" w:rsidP="002028AE">
      <w:pPr>
        <w:pStyle w:val="a4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Повестка дня очередного заседания формируется и утверждается председателем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 не позднее, чем за 3 (три) рабочих дня до даты очередного заседания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НОКУОД. Утвержденная повестка дня направляется секретарем членам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>по НОКУОД в день утверждения.</w:t>
      </w:r>
    </w:p>
    <w:p w:rsidR="00C438BC" w:rsidRPr="00D35FCC" w:rsidRDefault="00C438BC" w:rsidP="00C438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вопросам, подлежащим рассмотрению на заседании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НОКУОД, предоставляются ответственными лицами председателю Общественного совета не позднее, чем за 5 (пять) рабочих дней до даты проведения заседания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НОКУОД. </w:t>
      </w:r>
    </w:p>
    <w:p w:rsidR="00C438BC" w:rsidRPr="00D35FCC" w:rsidRDefault="00C438BC" w:rsidP="00C438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Сроки представления материалов по вопросам, подлежащим рассмотрению на внеочередном заседании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НОКУОД, могут быть установлены председателем Общественного совета по согласованию со всеми членами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 в зависимости от срочности и сложности рассматриваемых вопросов. </w:t>
      </w:r>
    </w:p>
    <w:p w:rsidR="00C438BC" w:rsidRPr="00D35FCC" w:rsidRDefault="00C438BC" w:rsidP="00C438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Материалы, полученные членами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 в порядке подготовки к заседанию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НОКУОД, а также содержащиеся в них сведения, являются тайной Общественного совета и не подлежат разглашению до официального утверждения указанных документов, если иное не предусмотрено указаниями председателя </w:t>
      </w:r>
      <w:r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Pr="00D35FCC">
        <w:rPr>
          <w:rFonts w:ascii="Times New Roman" w:hAnsi="Times New Roman" w:cs="Times New Roman"/>
          <w:sz w:val="28"/>
          <w:szCs w:val="28"/>
        </w:rPr>
        <w:t xml:space="preserve">по НОКУОД. </w:t>
      </w:r>
    </w:p>
    <w:p w:rsidR="001016DF" w:rsidRPr="00D35FCC" w:rsidRDefault="006A42EC" w:rsidP="002028AE">
      <w:pPr>
        <w:pStyle w:val="1"/>
        <w:numPr>
          <w:ilvl w:val="1"/>
          <w:numId w:val="14"/>
        </w:numPr>
        <w:tabs>
          <w:tab w:val="left" w:pos="1134"/>
        </w:tabs>
        <w:ind w:left="0" w:firstLine="556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Решения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принимаются открытым голосованием. Решение считается принятым, если за него проголосовало большинство лиц, входящих в состав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и присутствующих на заседании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 xml:space="preserve">. </w:t>
      </w:r>
    </w:p>
    <w:p w:rsidR="001016DF" w:rsidRPr="00D35FCC" w:rsidRDefault="006A42EC" w:rsidP="00C438BC">
      <w:pPr>
        <w:pStyle w:val="1"/>
        <w:tabs>
          <w:tab w:val="left" w:pos="1134"/>
        </w:tabs>
        <w:ind w:left="0" w:firstLine="556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При равенстве голосов решающим является голос председательствующего на заседании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.</w:t>
      </w:r>
    </w:p>
    <w:p w:rsidR="001C6E8F" w:rsidRPr="00D35FCC" w:rsidRDefault="006A42EC" w:rsidP="001C6E8F">
      <w:pPr>
        <w:pStyle w:val="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 В случае несогласия с принятым на заседании Общественного совета по НОКУ решением член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вправе изложить в письменной форме свое мнение, которое подлежит обязательному приобщению к протоколу заседания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.</w:t>
      </w:r>
    </w:p>
    <w:p w:rsidR="001016DF" w:rsidRPr="00D35FCC" w:rsidRDefault="006A42EC" w:rsidP="002028AE">
      <w:pPr>
        <w:pStyle w:val="1"/>
        <w:numPr>
          <w:ilvl w:val="1"/>
          <w:numId w:val="14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Решения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могут быть приняты без созыва заседания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путем проведения заочного голосования большинством голосов от общего числа лиц, входящих в состав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и участвующих в заочном голосовании. </w:t>
      </w:r>
    </w:p>
    <w:p w:rsidR="001016DF" w:rsidRPr="00D35FCC" w:rsidRDefault="006A42EC" w:rsidP="001C7CAD">
      <w:pPr>
        <w:pStyle w:val="1"/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На заочное голосование могут быть вынесены все вопросы, решение которых осуществляется в рамках реализации задач, возложенных </w:t>
      </w:r>
      <w:proofErr w:type="gramStart"/>
      <w:r w:rsidRPr="00D35FCC">
        <w:rPr>
          <w:color w:val="auto"/>
          <w:sz w:val="28"/>
          <w:szCs w:val="28"/>
        </w:rPr>
        <w:t>на</w:t>
      </w:r>
      <w:proofErr w:type="gramEnd"/>
      <w:r w:rsidRPr="00D35FCC">
        <w:rPr>
          <w:color w:val="auto"/>
          <w:sz w:val="28"/>
          <w:szCs w:val="28"/>
        </w:rPr>
        <w:t xml:space="preserve">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 xml:space="preserve">. </w:t>
      </w:r>
    </w:p>
    <w:p w:rsidR="006A42EC" w:rsidRPr="00D35FCC" w:rsidRDefault="001016DF" w:rsidP="006A42EC">
      <w:pPr>
        <w:pStyle w:val="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>5.</w:t>
      </w:r>
      <w:r w:rsidR="001C6E8F" w:rsidRPr="00D35FCC">
        <w:rPr>
          <w:color w:val="auto"/>
          <w:sz w:val="28"/>
          <w:szCs w:val="28"/>
        </w:rPr>
        <w:t>8</w:t>
      </w:r>
      <w:r w:rsidRPr="00D35FCC">
        <w:rPr>
          <w:color w:val="auto"/>
          <w:sz w:val="28"/>
          <w:szCs w:val="28"/>
        </w:rPr>
        <w:t xml:space="preserve">1. </w:t>
      </w:r>
      <w:r w:rsidR="006A42EC" w:rsidRPr="00D35FCC">
        <w:rPr>
          <w:color w:val="auto"/>
          <w:sz w:val="28"/>
          <w:szCs w:val="28"/>
        </w:rPr>
        <w:t>Решение о проведении заочного голосования принимается председателем Общественного совета по НОКО.</w:t>
      </w:r>
    </w:p>
    <w:p w:rsidR="006A42EC" w:rsidRPr="00D35FCC" w:rsidRDefault="00FE4E14" w:rsidP="006A42EC">
      <w:pPr>
        <w:pStyle w:val="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>5.</w:t>
      </w:r>
      <w:r w:rsidR="001C6E8F" w:rsidRPr="00D35FCC">
        <w:rPr>
          <w:color w:val="auto"/>
          <w:sz w:val="28"/>
          <w:szCs w:val="28"/>
        </w:rPr>
        <w:t>8</w:t>
      </w:r>
      <w:r w:rsidRPr="00D35FCC">
        <w:rPr>
          <w:color w:val="auto"/>
          <w:sz w:val="28"/>
          <w:szCs w:val="28"/>
        </w:rPr>
        <w:t xml:space="preserve">.2. </w:t>
      </w:r>
      <w:r w:rsidR="006A42EC" w:rsidRPr="00D35FCC">
        <w:rPr>
          <w:color w:val="auto"/>
          <w:sz w:val="28"/>
          <w:szCs w:val="28"/>
        </w:rPr>
        <w:t xml:space="preserve">Заочное голосование осуществляется путем заполнения членами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="006A42EC" w:rsidRPr="00D35FCC">
        <w:rPr>
          <w:color w:val="auto"/>
          <w:sz w:val="28"/>
          <w:szCs w:val="28"/>
        </w:rPr>
        <w:t xml:space="preserve">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 w:rsidR="006A42EC" w:rsidRPr="00D35FCC">
        <w:rPr>
          <w:color w:val="auto"/>
          <w:sz w:val="28"/>
          <w:szCs w:val="28"/>
        </w:rPr>
        <w:t>позднее</w:t>
      </w:r>
      <w:proofErr w:type="gramEnd"/>
      <w:r w:rsidR="006A42EC" w:rsidRPr="00D35FCC">
        <w:rPr>
          <w:color w:val="auto"/>
          <w:sz w:val="28"/>
          <w:szCs w:val="28"/>
        </w:rPr>
        <w:t xml:space="preserve">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6A42EC" w:rsidRPr="00D35FCC" w:rsidRDefault="00FE4E14" w:rsidP="006A42EC">
      <w:pPr>
        <w:pStyle w:val="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>5.</w:t>
      </w:r>
      <w:r w:rsidR="001C6E8F" w:rsidRPr="00D35FCC">
        <w:rPr>
          <w:color w:val="auto"/>
          <w:sz w:val="28"/>
          <w:szCs w:val="28"/>
        </w:rPr>
        <w:t>8</w:t>
      </w:r>
      <w:r w:rsidRPr="00D35FCC">
        <w:rPr>
          <w:color w:val="auto"/>
          <w:sz w:val="28"/>
          <w:szCs w:val="28"/>
        </w:rPr>
        <w:t xml:space="preserve">.3. </w:t>
      </w:r>
      <w:r w:rsidR="006A42EC" w:rsidRPr="00D35FCC">
        <w:rPr>
          <w:color w:val="auto"/>
          <w:sz w:val="28"/>
          <w:szCs w:val="28"/>
        </w:rPr>
        <w:t xml:space="preserve">Принявшими участие в заочном голосовании считаются члены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>по НОКУОД</w:t>
      </w:r>
      <w:r w:rsidR="006A42EC" w:rsidRPr="00D35FCC">
        <w:rPr>
          <w:color w:val="auto"/>
          <w:sz w:val="28"/>
          <w:szCs w:val="28"/>
        </w:rPr>
        <w:t xml:space="preserve">, направившие заполненный опросный </w:t>
      </w:r>
      <w:r w:rsidR="006A42EC" w:rsidRPr="00D35FCC">
        <w:rPr>
          <w:color w:val="auto"/>
          <w:sz w:val="28"/>
          <w:szCs w:val="28"/>
        </w:rPr>
        <w:lastRenderedPageBreak/>
        <w:t xml:space="preserve">лист в адрес секретаря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 xml:space="preserve">по НОКУОД </w:t>
      </w:r>
      <w:r w:rsidR="006A42EC" w:rsidRPr="00D35FCC">
        <w:rPr>
          <w:color w:val="auto"/>
          <w:sz w:val="28"/>
          <w:szCs w:val="28"/>
        </w:rPr>
        <w:t>в установленный срок.</w:t>
      </w:r>
    </w:p>
    <w:p w:rsidR="006A42EC" w:rsidRPr="00D35FCC" w:rsidRDefault="00FE4E14" w:rsidP="001C7CAD">
      <w:pPr>
        <w:pStyle w:val="1"/>
        <w:tabs>
          <w:tab w:val="left" w:pos="1276"/>
        </w:tabs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>5.</w:t>
      </w:r>
      <w:r w:rsidR="001C6E8F" w:rsidRPr="00D35FCC">
        <w:rPr>
          <w:color w:val="auto"/>
          <w:sz w:val="28"/>
          <w:szCs w:val="28"/>
        </w:rPr>
        <w:t>8</w:t>
      </w:r>
      <w:r w:rsidRPr="00D35FCC">
        <w:rPr>
          <w:color w:val="auto"/>
          <w:sz w:val="28"/>
          <w:szCs w:val="28"/>
        </w:rPr>
        <w:t xml:space="preserve">.4. </w:t>
      </w:r>
      <w:r w:rsidR="006A42EC" w:rsidRPr="00D35FCC">
        <w:rPr>
          <w:color w:val="auto"/>
          <w:sz w:val="28"/>
          <w:szCs w:val="28"/>
        </w:rPr>
        <w:t xml:space="preserve">Решения Общественного совета, </w:t>
      </w:r>
      <w:proofErr w:type="gramStart"/>
      <w:r w:rsidR="006A42EC" w:rsidRPr="00D35FCC">
        <w:rPr>
          <w:color w:val="auto"/>
          <w:sz w:val="28"/>
          <w:szCs w:val="28"/>
        </w:rPr>
        <w:t>принятые</w:t>
      </w:r>
      <w:proofErr w:type="gramEnd"/>
      <w:r w:rsidR="006A42EC" w:rsidRPr="00D35FCC">
        <w:rPr>
          <w:color w:val="auto"/>
          <w:sz w:val="28"/>
          <w:szCs w:val="28"/>
        </w:rPr>
        <w:t xml:space="preserve"> в том числе путем проведения заочного голосования, оформляются в виде протоколов и заключений, которые подписывает председательствующий </w:t>
      </w:r>
      <w:r w:rsidR="00793657" w:rsidRPr="00D35FCC">
        <w:rPr>
          <w:color w:val="auto"/>
          <w:sz w:val="28"/>
          <w:szCs w:val="28"/>
        </w:rPr>
        <w:t xml:space="preserve">и секретарь </w:t>
      </w:r>
      <w:r w:rsidR="006A42EC" w:rsidRPr="00D35FCC">
        <w:rPr>
          <w:color w:val="auto"/>
          <w:sz w:val="28"/>
          <w:szCs w:val="28"/>
        </w:rPr>
        <w:t xml:space="preserve">на заседании </w:t>
      </w:r>
      <w:r w:rsidR="001016DF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1016DF" w:rsidRPr="00D35FCC">
        <w:rPr>
          <w:color w:val="auto"/>
          <w:sz w:val="28"/>
          <w:szCs w:val="28"/>
        </w:rPr>
        <w:t>по НОКУОД</w:t>
      </w:r>
      <w:r w:rsidR="006A42EC" w:rsidRPr="00D35FCC">
        <w:rPr>
          <w:color w:val="auto"/>
          <w:sz w:val="28"/>
          <w:szCs w:val="28"/>
        </w:rPr>
        <w:t>.</w:t>
      </w:r>
    </w:p>
    <w:p w:rsidR="00793657" w:rsidRPr="00D35FCC" w:rsidRDefault="006A42EC" w:rsidP="002028AE">
      <w:pPr>
        <w:pStyle w:val="1"/>
        <w:numPr>
          <w:ilvl w:val="1"/>
          <w:numId w:val="14"/>
        </w:numPr>
        <w:tabs>
          <w:tab w:val="left" w:pos="1276"/>
        </w:tabs>
        <w:ind w:left="20" w:firstLine="720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Решения </w:t>
      </w:r>
      <w:r w:rsidR="00793657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793657" w:rsidRPr="00D35FCC">
        <w:rPr>
          <w:color w:val="auto"/>
          <w:sz w:val="28"/>
          <w:szCs w:val="28"/>
        </w:rPr>
        <w:t>по НОКУОД</w:t>
      </w:r>
      <w:r w:rsidR="001C7CAD" w:rsidRPr="00D35FCC">
        <w:rPr>
          <w:color w:val="auto"/>
          <w:sz w:val="28"/>
          <w:szCs w:val="28"/>
        </w:rPr>
        <w:t xml:space="preserve"> оформляются  протоколом и </w:t>
      </w:r>
      <w:r w:rsidR="00793657" w:rsidRPr="00D35FCC">
        <w:rPr>
          <w:color w:val="auto"/>
          <w:sz w:val="28"/>
          <w:szCs w:val="28"/>
        </w:rPr>
        <w:t xml:space="preserve"> </w:t>
      </w:r>
      <w:r w:rsidRPr="00D35FCC">
        <w:rPr>
          <w:color w:val="auto"/>
          <w:sz w:val="28"/>
          <w:szCs w:val="28"/>
        </w:rPr>
        <w:t>носят рекомендательный характер.</w:t>
      </w:r>
    </w:p>
    <w:p w:rsidR="00793657" w:rsidRPr="00D35FCC" w:rsidRDefault="00793657" w:rsidP="001C7CAD">
      <w:pPr>
        <w:pStyle w:val="1"/>
        <w:tabs>
          <w:tab w:val="left" w:pos="1276"/>
        </w:tabs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Оригинал протокола хранится секретарем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>по НОКУОД.</w:t>
      </w:r>
    </w:p>
    <w:p w:rsidR="001C7CAD" w:rsidRPr="00D35FCC" w:rsidRDefault="00793657" w:rsidP="001C7CAD">
      <w:pPr>
        <w:pStyle w:val="1"/>
        <w:tabs>
          <w:tab w:val="left" w:pos="1276"/>
        </w:tabs>
        <w:spacing w:line="240" w:lineRule="auto"/>
        <w:ind w:left="0" w:right="0" w:firstLine="709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Копии протоколов заседаний (выписки из протоколов заседаний) направляются секретарем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>по НОКУОД его членам, ответственным за выполнение решений, а также по поручению председателя иным лицам и организациям в течение 5 рабочих дней со дня заседания.</w:t>
      </w:r>
    </w:p>
    <w:p w:rsidR="001C7CAD" w:rsidRPr="00D35FCC" w:rsidRDefault="001C7CAD" w:rsidP="001C7CAD">
      <w:pPr>
        <w:pStyle w:val="1"/>
        <w:tabs>
          <w:tab w:val="left" w:pos="1276"/>
        </w:tabs>
        <w:spacing w:line="240" w:lineRule="auto"/>
        <w:ind w:left="0" w:right="0" w:firstLine="709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Копии протоколов заочного голосования членов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 направляются членам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в течение </w:t>
      </w:r>
      <w:r w:rsidR="0099168A" w:rsidRPr="00D35FCC">
        <w:rPr>
          <w:color w:val="auto"/>
          <w:sz w:val="28"/>
          <w:szCs w:val="28"/>
        </w:rPr>
        <w:t xml:space="preserve">3 рабочих </w:t>
      </w:r>
      <w:r w:rsidRPr="00D35FCC">
        <w:rPr>
          <w:color w:val="auto"/>
          <w:sz w:val="28"/>
          <w:szCs w:val="28"/>
        </w:rPr>
        <w:t xml:space="preserve"> дней со дня оформления решения</w:t>
      </w:r>
      <w:r w:rsidR="00760259" w:rsidRPr="00D35FCC">
        <w:rPr>
          <w:color w:val="auto"/>
          <w:sz w:val="28"/>
          <w:szCs w:val="28"/>
        </w:rPr>
        <w:t>.</w:t>
      </w:r>
    </w:p>
    <w:p w:rsidR="00201FAB" w:rsidRPr="0071744D" w:rsidRDefault="00793657" w:rsidP="002028AE">
      <w:pPr>
        <w:pStyle w:val="1"/>
        <w:numPr>
          <w:ilvl w:val="1"/>
          <w:numId w:val="14"/>
        </w:numPr>
        <w:tabs>
          <w:tab w:val="left" w:pos="1276"/>
        </w:tabs>
        <w:spacing w:line="240" w:lineRule="auto"/>
        <w:ind w:left="0" w:right="0" w:firstLine="556"/>
        <w:rPr>
          <w:color w:val="auto"/>
          <w:sz w:val="28"/>
          <w:szCs w:val="28"/>
        </w:rPr>
      </w:pPr>
      <w:r w:rsidRPr="0071744D">
        <w:rPr>
          <w:color w:val="auto"/>
          <w:sz w:val="28"/>
          <w:szCs w:val="28"/>
        </w:rPr>
        <w:t xml:space="preserve">По итогам работы </w:t>
      </w:r>
      <w:r w:rsidRPr="0071744D">
        <w:rPr>
          <w:bCs/>
          <w:color w:val="auto"/>
          <w:sz w:val="28"/>
          <w:szCs w:val="28"/>
        </w:rPr>
        <w:t xml:space="preserve">Общественный совет </w:t>
      </w:r>
      <w:r w:rsidRPr="0071744D">
        <w:rPr>
          <w:color w:val="auto"/>
          <w:sz w:val="28"/>
          <w:szCs w:val="28"/>
        </w:rPr>
        <w:t>по НОКУОД готовит ежегодный публичный доклад, представляемый начальнику управления и общественности, в порядке, установленном действующим законодательством.</w:t>
      </w:r>
    </w:p>
    <w:p w:rsidR="00760259" w:rsidRPr="00D35FCC" w:rsidRDefault="00201FAB" w:rsidP="002028AE">
      <w:pPr>
        <w:pStyle w:val="1"/>
        <w:numPr>
          <w:ilvl w:val="1"/>
          <w:numId w:val="14"/>
        </w:numPr>
        <w:tabs>
          <w:tab w:val="left" w:pos="1276"/>
        </w:tabs>
        <w:spacing w:line="240" w:lineRule="auto"/>
        <w:ind w:left="0" w:right="0" w:firstLine="556"/>
        <w:rPr>
          <w:color w:val="auto"/>
          <w:sz w:val="28"/>
          <w:szCs w:val="28"/>
        </w:rPr>
      </w:pPr>
      <w:r w:rsidRPr="0071744D">
        <w:rPr>
          <w:color w:val="auto"/>
          <w:sz w:val="28"/>
          <w:szCs w:val="28"/>
        </w:rPr>
        <w:t xml:space="preserve">Информация о повестке заседания </w:t>
      </w:r>
      <w:r w:rsidRPr="0071744D">
        <w:rPr>
          <w:bCs/>
          <w:color w:val="auto"/>
          <w:sz w:val="28"/>
          <w:szCs w:val="28"/>
        </w:rPr>
        <w:t xml:space="preserve">Общественного совета </w:t>
      </w:r>
      <w:r w:rsidRPr="0071744D">
        <w:rPr>
          <w:color w:val="auto"/>
          <w:sz w:val="28"/>
          <w:szCs w:val="28"/>
        </w:rPr>
        <w:t>по</w:t>
      </w:r>
      <w:r w:rsidRPr="00D35FCC">
        <w:rPr>
          <w:color w:val="auto"/>
          <w:sz w:val="28"/>
          <w:szCs w:val="28"/>
        </w:rPr>
        <w:t xml:space="preserve"> НОКУОД, решениях, принятых на заседаниях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НОКУОД, итоговые документы, подготовленные по результатам общественного контроля, план работы на год, отчеты об итогах деятельности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>по НОКУОД размещаются на официальном сайте администрации Богучанского района Красноярского края и управления образования  администрации Богучанского района.</w:t>
      </w:r>
    </w:p>
    <w:p w:rsidR="00760259" w:rsidRPr="00D35FCC" w:rsidRDefault="00760259" w:rsidP="002028AE">
      <w:pPr>
        <w:pStyle w:val="1"/>
        <w:numPr>
          <w:ilvl w:val="1"/>
          <w:numId w:val="14"/>
        </w:numPr>
        <w:tabs>
          <w:tab w:val="left" w:pos="1276"/>
        </w:tabs>
        <w:spacing w:line="240" w:lineRule="auto"/>
        <w:ind w:left="0" w:right="0" w:firstLine="556"/>
        <w:rPr>
          <w:color w:val="auto"/>
          <w:sz w:val="28"/>
          <w:szCs w:val="28"/>
        </w:rPr>
      </w:pPr>
      <w:r w:rsidRPr="00D35FCC">
        <w:rPr>
          <w:bCs/>
          <w:color w:val="auto"/>
          <w:sz w:val="28"/>
          <w:szCs w:val="28"/>
        </w:rPr>
        <w:t xml:space="preserve">Общественный совета </w:t>
      </w:r>
      <w:r w:rsidRPr="00D35FCC">
        <w:rPr>
          <w:color w:val="auto"/>
          <w:sz w:val="28"/>
          <w:szCs w:val="28"/>
        </w:rPr>
        <w:t xml:space="preserve">по НОКУОД вправе утвердить Кодекс этики членов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>по НОКУОД, а также регламент Общественного совета, регулирующий вопросы внутренней организации работы Общественного совета.</w:t>
      </w:r>
    </w:p>
    <w:p w:rsidR="00760259" w:rsidRPr="00D35FCC" w:rsidRDefault="00760259" w:rsidP="002028AE">
      <w:pPr>
        <w:pStyle w:val="1"/>
        <w:numPr>
          <w:ilvl w:val="1"/>
          <w:numId w:val="14"/>
        </w:numPr>
        <w:tabs>
          <w:tab w:val="left" w:pos="1276"/>
        </w:tabs>
        <w:spacing w:line="240" w:lineRule="auto"/>
        <w:ind w:left="0" w:right="0" w:firstLine="556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Организационное и материально-техническое обеспечение деятельности </w:t>
      </w:r>
      <w:r w:rsidR="00EA518B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EA518B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>осуществляет администраци</w:t>
      </w:r>
      <w:r w:rsidR="00EA518B" w:rsidRPr="00D35FCC">
        <w:rPr>
          <w:color w:val="auto"/>
          <w:sz w:val="28"/>
          <w:szCs w:val="28"/>
        </w:rPr>
        <w:t>ей</w:t>
      </w:r>
      <w:r w:rsidRPr="00D35FCC">
        <w:rPr>
          <w:color w:val="auto"/>
          <w:sz w:val="28"/>
          <w:szCs w:val="28"/>
        </w:rPr>
        <w:t xml:space="preserve"> Богучанского района Красноярского края.</w:t>
      </w:r>
    </w:p>
    <w:p w:rsidR="001B55D8" w:rsidRPr="00D35FCC" w:rsidRDefault="001B55D8" w:rsidP="00533084">
      <w:pPr>
        <w:pStyle w:val="1"/>
        <w:rPr>
          <w:color w:val="auto"/>
        </w:rPr>
      </w:pPr>
    </w:p>
    <w:p w:rsidR="009615C5" w:rsidRPr="00D35FCC" w:rsidRDefault="009615C5" w:rsidP="009615C5">
      <w:pPr>
        <w:pStyle w:val="1"/>
        <w:rPr>
          <w:b/>
          <w:color w:val="auto"/>
          <w:sz w:val="24"/>
          <w:szCs w:val="24"/>
        </w:rPr>
      </w:pPr>
      <w:r w:rsidRPr="00D35FCC">
        <w:rPr>
          <w:b/>
          <w:color w:val="auto"/>
          <w:sz w:val="24"/>
          <w:szCs w:val="24"/>
        </w:rPr>
        <w:t xml:space="preserve">ГЛАВА 6. ПОЛНОМОЧИЯ  И ПОРЯДОК  ДЕЯТЕЛЬНОСТИ ЧЛЕНОВ ОБЩЕСТВЕННОГО    СОВЕТА   ПО  НОКУОД </w:t>
      </w:r>
    </w:p>
    <w:p w:rsidR="009615C5" w:rsidRPr="00D35FCC" w:rsidRDefault="009615C5" w:rsidP="009615C5">
      <w:pPr>
        <w:pStyle w:val="a4"/>
        <w:rPr>
          <w:rFonts w:ascii="Times New Roman" w:hAnsi="Times New Roman" w:cs="Times New Roman"/>
          <w:b/>
        </w:rPr>
      </w:pPr>
    </w:p>
    <w:p w:rsidR="009615C5" w:rsidRPr="00D35FCC" w:rsidRDefault="009615C5" w:rsidP="002028AE">
      <w:pPr>
        <w:pStyle w:val="1"/>
        <w:numPr>
          <w:ilvl w:val="1"/>
          <w:numId w:val="12"/>
        </w:numPr>
        <w:tabs>
          <w:tab w:val="left" w:pos="993"/>
        </w:tabs>
        <w:ind w:left="0" w:firstLine="709"/>
        <w:rPr>
          <w:color w:val="auto"/>
        </w:rPr>
      </w:pPr>
      <w:r w:rsidRPr="00D35FCC">
        <w:rPr>
          <w:color w:val="auto"/>
        </w:rPr>
        <w:t xml:space="preserve">Председатель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</w:rPr>
        <w:t>:</w:t>
      </w:r>
    </w:p>
    <w:p w:rsidR="009615C5" w:rsidRPr="007466B3" w:rsidRDefault="009615C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организует работу </w:t>
      </w:r>
      <w:r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Pr="007466B3">
        <w:rPr>
          <w:color w:val="auto"/>
          <w:sz w:val="28"/>
          <w:szCs w:val="28"/>
        </w:rPr>
        <w:t>по НОКУОД и председательствует на его заседаниях;</w:t>
      </w:r>
    </w:p>
    <w:p w:rsidR="009615C5" w:rsidRPr="007466B3" w:rsidRDefault="009615C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подписывает протоколы заседаний Общественного совета по НОКО, заключения и иные документы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>по НОКУОД</w:t>
      </w:r>
      <w:r w:rsidRPr="007466B3">
        <w:rPr>
          <w:color w:val="auto"/>
          <w:sz w:val="28"/>
          <w:szCs w:val="28"/>
        </w:rPr>
        <w:t>;</w:t>
      </w:r>
    </w:p>
    <w:p w:rsidR="009615C5" w:rsidRPr="007466B3" w:rsidRDefault="009615C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формирует при участии членов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 xml:space="preserve">и утверждает по согласованию </w:t>
      </w:r>
      <w:r w:rsidRPr="0071744D">
        <w:rPr>
          <w:color w:val="auto"/>
          <w:sz w:val="28"/>
          <w:szCs w:val="28"/>
        </w:rPr>
        <w:t xml:space="preserve">с </w:t>
      </w:r>
      <w:r w:rsidR="0071744D" w:rsidRPr="0071744D">
        <w:rPr>
          <w:color w:val="auto"/>
          <w:sz w:val="28"/>
          <w:szCs w:val="28"/>
        </w:rPr>
        <w:t xml:space="preserve">начальником управления образования </w:t>
      </w:r>
      <w:r w:rsidR="0071744D" w:rsidRPr="0071744D">
        <w:rPr>
          <w:color w:val="auto"/>
          <w:sz w:val="28"/>
          <w:szCs w:val="28"/>
        </w:rPr>
        <w:lastRenderedPageBreak/>
        <w:t>администрации Богучанского района</w:t>
      </w:r>
      <w:r w:rsidR="00E62B93" w:rsidRPr="0071744D">
        <w:rPr>
          <w:color w:val="auto"/>
          <w:sz w:val="28"/>
          <w:szCs w:val="28"/>
        </w:rPr>
        <w:t xml:space="preserve"> </w:t>
      </w:r>
      <w:r w:rsidRPr="0071744D">
        <w:rPr>
          <w:color w:val="auto"/>
          <w:sz w:val="28"/>
          <w:szCs w:val="28"/>
        </w:rPr>
        <w:t xml:space="preserve"> план</w:t>
      </w:r>
      <w:r w:rsidRPr="007466B3">
        <w:rPr>
          <w:color w:val="auto"/>
          <w:sz w:val="28"/>
          <w:szCs w:val="28"/>
        </w:rPr>
        <w:t xml:space="preserve"> деятельности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>по НОКУОД</w:t>
      </w:r>
      <w:r w:rsidRPr="007466B3">
        <w:rPr>
          <w:color w:val="auto"/>
          <w:sz w:val="28"/>
          <w:szCs w:val="28"/>
        </w:rPr>
        <w:t xml:space="preserve">, утверждает повестку заседания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>по НОКУОД</w:t>
      </w:r>
      <w:r w:rsidRPr="007466B3">
        <w:rPr>
          <w:color w:val="auto"/>
          <w:sz w:val="28"/>
          <w:szCs w:val="28"/>
        </w:rPr>
        <w:t>, а также состав лиц, приглашаемых на заседание Общественного совета по НОКО;</w:t>
      </w:r>
    </w:p>
    <w:p w:rsidR="009615C5" w:rsidRPr="007466B3" w:rsidRDefault="009615C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контролирует своевременное уведомление членов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 xml:space="preserve">о дате, месте и повестке предстоящего заседания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>по НОКУОД</w:t>
      </w:r>
      <w:r w:rsidRPr="007466B3">
        <w:rPr>
          <w:color w:val="auto"/>
          <w:sz w:val="28"/>
          <w:szCs w:val="28"/>
        </w:rPr>
        <w:t xml:space="preserve">, а также об утвержденном ежегодном плане деятельности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>по НОКУОД</w:t>
      </w:r>
      <w:r w:rsidRPr="007466B3">
        <w:rPr>
          <w:color w:val="auto"/>
          <w:sz w:val="28"/>
          <w:szCs w:val="28"/>
        </w:rPr>
        <w:t>;</w:t>
      </w:r>
    </w:p>
    <w:p w:rsidR="009615C5" w:rsidRPr="007466B3" w:rsidRDefault="009615C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контролирует своевременное направление членам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 xml:space="preserve">протоколов заседаний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и иных необходимых документов;</w:t>
      </w:r>
    </w:p>
    <w:p w:rsidR="009615C5" w:rsidRPr="007466B3" w:rsidRDefault="009615C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взаимодействует с </w:t>
      </w:r>
      <w:r w:rsidR="00E62B93" w:rsidRPr="007466B3">
        <w:rPr>
          <w:color w:val="auto"/>
          <w:sz w:val="28"/>
          <w:szCs w:val="28"/>
        </w:rPr>
        <w:t>Главой Богучанского района</w:t>
      </w:r>
      <w:r w:rsidRPr="007466B3">
        <w:rPr>
          <w:color w:val="auto"/>
          <w:sz w:val="28"/>
          <w:szCs w:val="28"/>
        </w:rPr>
        <w:t xml:space="preserve"> по вопросам </w:t>
      </w:r>
      <w:proofErr w:type="gramStart"/>
      <w:r w:rsidRPr="007466B3">
        <w:rPr>
          <w:color w:val="auto"/>
          <w:sz w:val="28"/>
          <w:szCs w:val="28"/>
        </w:rPr>
        <w:t>проведения независимой оценки условий осуществления образовательной деятельности</w:t>
      </w:r>
      <w:proofErr w:type="gramEnd"/>
      <w:r w:rsidRPr="007466B3">
        <w:rPr>
          <w:color w:val="auto"/>
          <w:sz w:val="28"/>
          <w:szCs w:val="28"/>
        </w:rPr>
        <w:t xml:space="preserve"> организациями;</w:t>
      </w:r>
    </w:p>
    <w:p w:rsidR="009615C5" w:rsidRPr="007466B3" w:rsidRDefault="009615C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принимает решение о проведении внеочередного заседания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и (или) заочного голосования.</w:t>
      </w:r>
    </w:p>
    <w:p w:rsidR="00E62B93" w:rsidRPr="007466B3" w:rsidRDefault="00E62B93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в случае, когда ему стало известно о возникновении у члена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 xml:space="preserve">личной заинтересованности, которая приводит или может привести к конфликту интересов, </w:t>
      </w:r>
      <w:proofErr w:type="gramStart"/>
      <w:r w:rsidRPr="007466B3">
        <w:rPr>
          <w:color w:val="auto"/>
          <w:sz w:val="28"/>
          <w:szCs w:val="28"/>
        </w:rPr>
        <w:t>обязан</w:t>
      </w:r>
      <w:proofErr w:type="gramEnd"/>
      <w:r w:rsidRPr="007466B3">
        <w:rPr>
          <w:color w:val="auto"/>
          <w:sz w:val="28"/>
          <w:szCs w:val="28"/>
        </w:rPr>
        <w:t xml:space="preserve"> принять меры по предотвращению и (или) урегулированию конфликта интересов, а также проинформировать об этом Главу Богучанского района</w:t>
      </w:r>
      <w:r w:rsidR="00FE0B91" w:rsidRPr="007466B3">
        <w:rPr>
          <w:color w:val="auto"/>
          <w:sz w:val="28"/>
          <w:szCs w:val="28"/>
        </w:rPr>
        <w:t>;</w:t>
      </w:r>
    </w:p>
    <w:p w:rsidR="00FE0B91" w:rsidRPr="007466B3" w:rsidRDefault="00FE0B91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Отчитывается перед Главой Богучанского района о деятельности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>по НОКУОД</w:t>
      </w:r>
      <w:r w:rsidR="00016285" w:rsidRPr="007466B3">
        <w:rPr>
          <w:color w:val="auto"/>
          <w:sz w:val="28"/>
          <w:szCs w:val="28"/>
        </w:rPr>
        <w:t>;</w:t>
      </w:r>
    </w:p>
    <w:p w:rsidR="00016285" w:rsidRPr="007466B3" w:rsidRDefault="00016285" w:rsidP="002028AE">
      <w:pPr>
        <w:pStyle w:val="1"/>
        <w:numPr>
          <w:ilvl w:val="0"/>
          <w:numId w:val="9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Председатель несет установленную действующим законодательством РФ ответственность за несоответствие организации работы </w:t>
      </w:r>
      <w:r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Pr="007466B3">
        <w:rPr>
          <w:color w:val="auto"/>
          <w:sz w:val="28"/>
          <w:szCs w:val="28"/>
        </w:rPr>
        <w:t>по НОКУОД порядку, установленному настоящим Положением.</w:t>
      </w:r>
    </w:p>
    <w:p w:rsidR="009615C5" w:rsidRPr="007466B3" w:rsidRDefault="009615C5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 Заместитель председателя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>по НОКУОД</w:t>
      </w:r>
      <w:r w:rsidRPr="007466B3">
        <w:rPr>
          <w:color w:val="auto"/>
          <w:sz w:val="28"/>
          <w:szCs w:val="28"/>
        </w:rPr>
        <w:t>:</w:t>
      </w:r>
    </w:p>
    <w:p w:rsidR="009615C5" w:rsidRPr="007466B3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исполняет обязанности председателя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в его</w:t>
      </w:r>
      <w:r w:rsidR="00E62B93" w:rsidRPr="007466B3">
        <w:rPr>
          <w:color w:val="auto"/>
          <w:sz w:val="28"/>
          <w:szCs w:val="28"/>
        </w:rPr>
        <w:t xml:space="preserve"> </w:t>
      </w:r>
      <w:r w:rsidRPr="007466B3">
        <w:rPr>
          <w:color w:val="auto"/>
          <w:sz w:val="28"/>
          <w:szCs w:val="28"/>
        </w:rPr>
        <w:t>отсутствие;</w:t>
      </w:r>
    </w:p>
    <w:p w:rsidR="009615C5" w:rsidRPr="007466B3" w:rsidRDefault="009615C5" w:rsidP="002028AE">
      <w:pPr>
        <w:pStyle w:val="1"/>
        <w:numPr>
          <w:ilvl w:val="0"/>
          <w:numId w:val="10"/>
        </w:numPr>
        <w:tabs>
          <w:tab w:val="left" w:pos="851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по поручению председателя </w:t>
      </w:r>
      <w:r w:rsidR="00EC1028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EC1028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председательствуют на заседаниях в его отсутствие;</w:t>
      </w:r>
    </w:p>
    <w:p w:rsidR="00E62B93" w:rsidRPr="007466B3" w:rsidRDefault="009615C5" w:rsidP="002028AE">
      <w:pPr>
        <w:pStyle w:val="1"/>
        <w:numPr>
          <w:ilvl w:val="0"/>
          <w:numId w:val="10"/>
        </w:numPr>
        <w:tabs>
          <w:tab w:val="left" w:pos="851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подписывают протокол заседания </w:t>
      </w:r>
      <w:r w:rsidR="002A055D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в случае, если он председательству</w:t>
      </w:r>
      <w:r w:rsidR="002A055D" w:rsidRPr="007466B3">
        <w:rPr>
          <w:color w:val="auto"/>
          <w:sz w:val="28"/>
          <w:szCs w:val="28"/>
        </w:rPr>
        <w:t>е</w:t>
      </w:r>
      <w:r w:rsidRPr="007466B3">
        <w:rPr>
          <w:color w:val="auto"/>
          <w:sz w:val="28"/>
          <w:szCs w:val="28"/>
        </w:rPr>
        <w:t>т на заседан</w:t>
      </w:r>
      <w:r w:rsidR="00E62B93" w:rsidRPr="007466B3">
        <w:rPr>
          <w:color w:val="auto"/>
          <w:sz w:val="28"/>
          <w:szCs w:val="28"/>
        </w:rPr>
        <w:t>ии Общественного совета по НОКУ;</w:t>
      </w:r>
    </w:p>
    <w:p w:rsidR="00E62B93" w:rsidRPr="007466B3" w:rsidRDefault="00E62B93" w:rsidP="002028AE">
      <w:pPr>
        <w:pStyle w:val="1"/>
        <w:numPr>
          <w:ilvl w:val="0"/>
          <w:numId w:val="10"/>
        </w:numPr>
        <w:tabs>
          <w:tab w:val="left" w:pos="851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в случае в период исполнения обязанности председателя, когда ему стало известно о возникновении у члена </w:t>
      </w:r>
      <w:r w:rsidR="002A055D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личной заинтересованности, которая приводит или может привести к конфликту интересов, обязан принять меры по предотвращению и (или) урегулированию конфликта интересов, а также проинформировать об этом Главу Богучанского района</w:t>
      </w:r>
      <w:r w:rsidR="00901CD6" w:rsidRPr="007466B3">
        <w:rPr>
          <w:color w:val="auto"/>
          <w:sz w:val="28"/>
          <w:szCs w:val="28"/>
        </w:rPr>
        <w:t>;</w:t>
      </w:r>
    </w:p>
    <w:p w:rsidR="00901CD6" w:rsidRPr="007466B3" w:rsidRDefault="00901CD6" w:rsidP="002028AE">
      <w:pPr>
        <w:pStyle w:val="1"/>
        <w:numPr>
          <w:ilvl w:val="0"/>
          <w:numId w:val="10"/>
        </w:numPr>
        <w:tabs>
          <w:tab w:val="left" w:pos="851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заместитель председателя  несет установленную действующим законодательством РФ ответственность за несоответствие организации работы </w:t>
      </w:r>
      <w:r w:rsidR="00016285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016285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порядку, установленному настоящим Положением.</w:t>
      </w:r>
    </w:p>
    <w:p w:rsidR="009615C5" w:rsidRPr="007466B3" w:rsidRDefault="009615C5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t xml:space="preserve">Секретарь </w:t>
      </w:r>
      <w:r w:rsidR="002A055D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7466B3">
        <w:rPr>
          <w:color w:val="auto"/>
          <w:sz w:val="28"/>
          <w:szCs w:val="28"/>
        </w:rPr>
        <w:t>по НОКУОД</w:t>
      </w:r>
      <w:r w:rsidRPr="007466B3">
        <w:rPr>
          <w:color w:val="auto"/>
          <w:sz w:val="28"/>
          <w:szCs w:val="28"/>
        </w:rPr>
        <w:t>: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7466B3">
        <w:rPr>
          <w:color w:val="auto"/>
          <w:sz w:val="28"/>
          <w:szCs w:val="28"/>
        </w:rPr>
        <w:lastRenderedPageBreak/>
        <w:t xml:space="preserve">уведомляет членов </w:t>
      </w:r>
      <w:r w:rsidR="002A055D" w:rsidRPr="007466B3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7466B3">
        <w:rPr>
          <w:color w:val="auto"/>
          <w:sz w:val="28"/>
          <w:szCs w:val="28"/>
        </w:rPr>
        <w:t xml:space="preserve">по НОКУОД </w:t>
      </w:r>
      <w:r w:rsidRPr="007466B3">
        <w:rPr>
          <w:color w:val="auto"/>
          <w:sz w:val="28"/>
          <w:szCs w:val="28"/>
        </w:rPr>
        <w:t>о дате, месте</w:t>
      </w:r>
      <w:r w:rsidRPr="00D35FCC">
        <w:rPr>
          <w:color w:val="auto"/>
          <w:sz w:val="28"/>
          <w:szCs w:val="28"/>
        </w:rPr>
        <w:t xml:space="preserve"> и повестке предстоящего заседания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не менее чем за 7 дней до планируемого заседания, а также об утвержденном ежегодном плане деятельности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;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готовит и согласует с председателем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проекты решений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 xml:space="preserve"> и иных документов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;</w:t>
      </w:r>
    </w:p>
    <w:p w:rsidR="002A055D" w:rsidRPr="00D35FCC" w:rsidRDefault="002A055D" w:rsidP="002028AE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обеспечивает  направление копий протоколов заседания Общественного совета членам Общественного совета и Главе Богучанского района;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ведет делопроизводство, оформляет, согласует с председателем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и рассылает членам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 xml:space="preserve"> протоколы заседаний и иные необходимые документы;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в случае проведения заседания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в заочной форме обеспечивает направление всем членам </w:t>
      </w:r>
      <w:r w:rsidR="002A055D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2A055D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>необходимых документов и сбор их мнений по результатам рассмотрения</w:t>
      </w:r>
      <w:r w:rsidR="001A32C7" w:rsidRPr="00D35FCC">
        <w:rPr>
          <w:color w:val="auto"/>
          <w:sz w:val="28"/>
          <w:szCs w:val="28"/>
        </w:rPr>
        <w:t xml:space="preserve"> </w:t>
      </w:r>
      <w:r w:rsidR="00FE0B91" w:rsidRPr="00D35FCC">
        <w:rPr>
          <w:color w:val="auto"/>
          <w:sz w:val="28"/>
          <w:szCs w:val="28"/>
        </w:rPr>
        <w:t>указанных документов;</w:t>
      </w:r>
    </w:p>
    <w:p w:rsidR="002A055D" w:rsidRPr="00D35FCC" w:rsidRDefault="002A055D" w:rsidP="002028AE">
      <w:pPr>
        <w:pStyle w:val="a4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обеспечива</w:t>
      </w:r>
      <w:r w:rsidR="00517984" w:rsidRPr="00D35FCC">
        <w:rPr>
          <w:rFonts w:ascii="Times New Roman" w:hAnsi="Times New Roman" w:cs="Times New Roman"/>
          <w:sz w:val="28"/>
          <w:szCs w:val="28"/>
        </w:rPr>
        <w:t>ет</w:t>
      </w:r>
      <w:r w:rsidRPr="00D35FCC">
        <w:rPr>
          <w:rFonts w:ascii="Times New Roman" w:hAnsi="Times New Roman" w:cs="Times New Roman"/>
          <w:sz w:val="28"/>
          <w:szCs w:val="28"/>
        </w:rPr>
        <w:t xml:space="preserve"> хранение документов, образуемых в деятельности </w:t>
      </w:r>
      <w:r w:rsidR="00517984"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="00517984" w:rsidRPr="00D35FCC">
        <w:rPr>
          <w:rFonts w:ascii="Times New Roman" w:hAnsi="Times New Roman" w:cs="Times New Roman"/>
          <w:sz w:val="28"/>
          <w:szCs w:val="28"/>
        </w:rPr>
        <w:t>по НОКУОД</w:t>
      </w:r>
      <w:r w:rsidR="00851493" w:rsidRPr="00D35FCC">
        <w:rPr>
          <w:rFonts w:ascii="Times New Roman" w:hAnsi="Times New Roman" w:cs="Times New Roman"/>
          <w:sz w:val="28"/>
          <w:szCs w:val="28"/>
        </w:rPr>
        <w:t>;</w:t>
      </w:r>
    </w:p>
    <w:p w:rsidR="002A055D" w:rsidRPr="00D35FCC" w:rsidRDefault="002A055D" w:rsidP="002028AE">
      <w:pPr>
        <w:pStyle w:val="a4"/>
        <w:numPr>
          <w:ilvl w:val="0"/>
          <w:numId w:val="10"/>
        </w:numPr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выполня</w:t>
      </w:r>
      <w:r w:rsidR="00851493" w:rsidRPr="00D35FCC">
        <w:rPr>
          <w:rFonts w:ascii="Times New Roman" w:hAnsi="Times New Roman" w:cs="Times New Roman"/>
          <w:sz w:val="28"/>
          <w:szCs w:val="28"/>
        </w:rPr>
        <w:t xml:space="preserve">ет </w:t>
      </w:r>
      <w:r w:rsidRPr="00D35FCC">
        <w:rPr>
          <w:rFonts w:ascii="Times New Roman" w:hAnsi="Times New Roman" w:cs="Times New Roman"/>
          <w:sz w:val="28"/>
          <w:szCs w:val="28"/>
        </w:rPr>
        <w:t xml:space="preserve">иные действия организационно-технического характера для обеспечения работы </w:t>
      </w:r>
      <w:r w:rsidR="00901CD6"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="00901CD6" w:rsidRPr="00D35FCC">
        <w:rPr>
          <w:rFonts w:ascii="Times New Roman" w:hAnsi="Times New Roman" w:cs="Times New Roman"/>
          <w:sz w:val="28"/>
          <w:szCs w:val="28"/>
        </w:rPr>
        <w:t xml:space="preserve">по НОКУОД </w:t>
      </w:r>
      <w:r w:rsidRPr="00D35FCC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FE0B91" w:rsidRPr="00D35FCC" w:rsidRDefault="00901CD6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>Секретарь несет установленную действующим законодательством РФ ответственность за невыполнение обязанностей, установленных настоящим Положением.</w:t>
      </w:r>
    </w:p>
    <w:p w:rsidR="009615C5" w:rsidRPr="00D35FCC" w:rsidRDefault="009615C5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414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Члены </w:t>
      </w:r>
      <w:r w:rsidR="00901CD6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901CD6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: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участвуют в деятельности </w:t>
      </w:r>
      <w:r w:rsidR="00901CD6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901CD6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 xml:space="preserve">, а также в подготовке документов для рассмотрения на заседаниях </w:t>
      </w:r>
      <w:r w:rsidR="00901CD6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901CD6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;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</w:t>
      </w:r>
      <w:r w:rsidR="00901CD6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901CD6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;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вносят предложения по формированию повестки заседания </w:t>
      </w:r>
      <w:r w:rsidR="00901CD6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901CD6" w:rsidRPr="00D35FCC">
        <w:rPr>
          <w:color w:val="auto"/>
          <w:sz w:val="28"/>
          <w:szCs w:val="28"/>
        </w:rPr>
        <w:t xml:space="preserve">по НОКУОД </w:t>
      </w:r>
      <w:r w:rsidRPr="00D35FCC">
        <w:rPr>
          <w:color w:val="auto"/>
          <w:sz w:val="28"/>
          <w:szCs w:val="28"/>
        </w:rPr>
        <w:t xml:space="preserve">не менее чем за 7 дней до планируемой даты заседания </w:t>
      </w:r>
      <w:r w:rsidR="00901CD6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901CD6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>;</w:t>
      </w:r>
    </w:p>
    <w:p w:rsidR="009615C5" w:rsidRPr="00D35FCC" w:rsidRDefault="009615C5" w:rsidP="002028AE">
      <w:pPr>
        <w:pStyle w:val="1"/>
        <w:numPr>
          <w:ilvl w:val="0"/>
          <w:numId w:val="10"/>
        </w:numPr>
        <w:tabs>
          <w:tab w:val="left" w:pos="993"/>
        </w:tabs>
        <w:ind w:left="0" w:firstLine="491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предлагают кандидатуры представителей общественных объединений, осуществляющих деятельность в сфере образования, для участия в заседаниях </w:t>
      </w:r>
      <w:r w:rsidR="00901CD6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901CD6" w:rsidRPr="00D35FCC">
        <w:rPr>
          <w:color w:val="auto"/>
          <w:sz w:val="28"/>
          <w:szCs w:val="28"/>
        </w:rPr>
        <w:t>по НОКУОД</w:t>
      </w:r>
      <w:r w:rsidRPr="00D35FCC">
        <w:rPr>
          <w:color w:val="auto"/>
          <w:sz w:val="28"/>
          <w:szCs w:val="28"/>
        </w:rPr>
        <w:t xml:space="preserve">, а также для обсуждения и формирования </w:t>
      </w:r>
      <w:proofErr w:type="gramStart"/>
      <w:r w:rsidRPr="00D35FCC">
        <w:rPr>
          <w:color w:val="auto"/>
          <w:sz w:val="28"/>
          <w:szCs w:val="28"/>
        </w:rPr>
        <w:t>результатов независимой оценки условий осуществления образовательной деятельности</w:t>
      </w:r>
      <w:proofErr w:type="gramEnd"/>
      <w:r w:rsidRPr="00D35FCC">
        <w:rPr>
          <w:color w:val="auto"/>
          <w:sz w:val="28"/>
          <w:szCs w:val="28"/>
        </w:rPr>
        <w:t xml:space="preserve"> организациями;</w:t>
      </w:r>
    </w:p>
    <w:p w:rsidR="000E7C00" w:rsidRPr="00D35FCC" w:rsidRDefault="000E7C00" w:rsidP="002028AE">
      <w:pPr>
        <w:pStyle w:val="a4"/>
        <w:numPr>
          <w:ilvl w:val="0"/>
          <w:numId w:val="10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 xml:space="preserve">требовать проведения внеочередного и (или) заочного заседания </w:t>
      </w:r>
      <w:r w:rsidR="0071663E"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="0071663E" w:rsidRPr="00D35FCC">
        <w:rPr>
          <w:rFonts w:ascii="Times New Roman" w:hAnsi="Times New Roman" w:cs="Times New Roman"/>
          <w:sz w:val="28"/>
          <w:szCs w:val="28"/>
        </w:rPr>
        <w:t>по НОКУОД</w:t>
      </w:r>
      <w:r w:rsidRPr="00D35FCC">
        <w:rPr>
          <w:rFonts w:ascii="Times New Roman" w:hAnsi="Times New Roman" w:cs="Times New Roman"/>
          <w:sz w:val="28"/>
          <w:szCs w:val="28"/>
        </w:rPr>
        <w:t>;</w:t>
      </w:r>
    </w:p>
    <w:p w:rsidR="000E7C00" w:rsidRPr="00D35FCC" w:rsidRDefault="000E7C00" w:rsidP="002028AE">
      <w:pPr>
        <w:pStyle w:val="a4"/>
        <w:numPr>
          <w:ilvl w:val="0"/>
          <w:numId w:val="10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Общественного совета подготовить в письменной форме особое мнение по рассматриваемому вопросу;</w:t>
      </w:r>
    </w:p>
    <w:p w:rsidR="000E7C00" w:rsidRPr="00D35FCC" w:rsidRDefault="000E7C00" w:rsidP="002028AE">
      <w:pPr>
        <w:pStyle w:val="a4"/>
        <w:numPr>
          <w:ilvl w:val="0"/>
          <w:numId w:val="10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35FCC">
        <w:rPr>
          <w:rFonts w:ascii="Times New Roman" w:hAnsi="Times New Roman" w:cs="Times New Roman"/>
          <w:sz w:val="28"/>
          <w:szCs w:val="28"/>
        </w:rPr>
        <w:lastRenderedPageBreak/>
        <w:t xml:space="preserve">выйти из состава </w:t>
      </w:r>
      <w:r w:rsidR="0071663E"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="0071663E" w:rsidRPr="00D35FCC">
        <w:rPr>
          <w:rFonts w:ascii="Times New Roman" w:hAnsi="Times New Roman" w:cs="Times New Roman"/>
          <w:sz w:val="28"/>
          <w:szCs w:val="28"/>
        </w:rPr>
        <w:t xml:space="preserve">по НОКУОД по собственному желанию, уведомив  председателя  или  заместителя  председателя </w:t>
      </w:r>
      <w:r w:rsidR="0071663E" w:rsidRPr="00D35FCC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</w:t>
      </w:r>
      <w:r w:rsidR="0071663E" w:rsidRPr="00D35FCC">
        <w:rPr>
          <w:rFonts w:ascii="Times New Roman" w:hAnsi="Times New Roman" w:cs="Times New Roman"/>
          <w:sz w:val="28"/>
          <w:szCs w:val="28"/>
        </w:rPr>
        <w:t>по НОКУОД</w:t>
      </w:r>
    </w:p>
    <w:p w:rsidR="009615C5" w:rsidRPr="00D35FCC" w:rsidRDefault="000A5CCE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555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 </w:t>
      </w:r>
      <w:r w:rsidR="009615C5" w:rsidRPr="00D35FCC">
        <w:rPr>
          <w:color w:val="auto"/>
          <w:sz w:val="28"/>
          <w:szCs w:val="28"/>
        </w:rPr>
        <w:t xml:space="preserve">Члены </w:t>
      </w:r>
      <w:r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Pr="00D35FCC">
        <w:rPr>
          <w:color w:val="auto"/>
          <w:sz w:val="28"/>
          <w:szCs w:val="28"/>
        </w:rPr>
        <w:t xml:space="preserve">по НОКУОД </w:t>
      </w:r>
      <w:r w:rsidR="009615C5" w:rsidRPr="00D35FCC">
        <w:rPr>
          <w:color w:val="auto"/>
          <w:sz w:val="28"/>
          <w:szCs w:val="28"/>
        </w:rPr>
        <w:t>обладают равными правами при обсуждении вопросов и голосовании.</w:t>
      </w:r>
    </w:p>
    <w:p w:rsidR="009615C5" w:rsidRPr="00D35FCC" w:rsidRDefault="00EE12BE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555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 </w:t>
      </w:r>
      <w:r w:rsidR="009615C5" w:rsidRPr="00D35FCC">
        <w:rPr>
          <w:color w:val="auto"/>
          <w:sz w:val="28"/>
          <w:szCs w:val="28"/>
        </w:rPr>
        <w:t xml:space="preserve">Члены </w:t>
      </w:r>
      <w:r w:rsidR="000A5CCE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0A5CCE" w:rsidRPr="00D35FCC">
        <w:rPr>
          <w:color w:val="auto"/>
          <w:sz w:val="28"/>
          <w:szCs w:val="28"/>
        </w:rPr>
        <w:t xml:space="preserve">по НОКУОД </w:t>
      </w:r>
      <w:r w:rsidR="009615C5" w:rsidRPr="00D35FCC">
        <w:rPr>
          <w:color w:val="auto"/>
          <w:sz w:val="28"/>
          <w:szCs w:val="28"/>
        </w:rPr>
        <w:t>исполняют свои обязанности на общественных началах.</w:t>
      </w:r>
    </w:p>
    <w:p w:rsidR="009615C5" w:rsidRPr="00D35FCC" w:rsidRDefault="00EE12BE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555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 </w:t>
      </w:r>
      <w:r w:rsidR="009615C5" w:rsidRPr="00D35FCC">
        <w:rPr>
          <w:color w:val="auto"/>
          <w:sz w:val="28"/>
          <w:szCs w:val="28"/>
        </w:rPr>
        <w:t xml:space="preserve">В случае если выполнение функций </w:t>
      </w:r>
      <w:r w:rsidR="000A5CCE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0A5CCE" w:rsidRPr="00D35FCC">
        <w:rPr>
          <w:color w:val="auto"/>
          <w:sz w:val="28"/>
          <w:szCs w:val="28"/>
        </w:rPr>
        <w:t xml:space="preserve">по НОКУОД </w:t>
      </w:r>
      <w:r w:rsidR="009615C5" w:rsidRPr="00D35FCC">
        <w:rPr>
          <w:color w:val="auto"/>
          <w:sz w:val="28"/>
          <w:szCs w:val="28"/>
        </w:rPr>
        <w:t xml:space="preserve">может повлечь за собой конфликт интересов, при котором личная заинтересованность (прямая или косвенная) лица, входящего в состав </w:t>
      </w:r>
      <w:r w:rsidR="000A5CCE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0A5CCE" w:rsidRPr="00D35FCC">
        <w:rPr>
          <w:color w:val="auto"/>
          <w:sz w:val="28"/>
          <w:szCs w:val="28"/>
        </w:rPr>
        <w:t>по НОКУОД</w:t>
      </w:r>
      <w:r w:rsidR="009615C5" w:rsidRPr="00D35FCC">
        <w:rPr>
          <w:color w:val="auto"/>
          <w:sz w:val="28"/>
          <w:szCs w:val="28"/>
        </w:rPr>
        <w:t>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9615C5" w:rsidRPr="00D35FCC" w:rsidRDefault="00EE12BE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555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 </w:t>
      </w:r>
      <w:r w:rsidR="009615C5" w:rsidRPr="00D35FCC">
        <w:rPr>
          <w:color w:val="auto"/>
          <w:sz w:val="28"/>
          <w:szCs w:val="28"/>
        </w:rPr>
        <w:t xml:space="preserve">Информация о деятельности </w:t>
      </w:r>
      <w:r w:rsidR="000A5CCE" w:rsidRPr="00D35FCC">
        <w:rPr>
          <w:bCs/>
          <w:color w:val="auto"/>
          <w:sz w:val="28"/>
          <w:szCs w:val="28"/>
        </w:rPr>
        <w:t xml:space="preserve">Общественного совета </w:t>
      </w:r>
      <w:r w:rsidR="000A5CCE" w:rsidRPr="00D35FCC">
        <w:rPr>
          <w:color w:val="auto"/>
          <w:sz w:val="28"/>
          <w:szCs w:val="28"/>
        </w:rPr>
        <w:t xml:space="preserve">по НОКУОД </w:t>
      </w:r>
      <w:r w:rsidR="009615C5" w:rsidRPr="00D35FCC">
        <w:rPr>
          <w:color w:val="auto"/>
          <w:sz w:val="28"/>
          <w:szCs w:val="28"/>
        </w:rPr>
        <w:t>подлежит размещению в информационно-телекоммуникационной сети «Интернет» на официальном сайте министерства.</w:t>
      </w:r>
    </w:p>
    <w:p w:rsidR="009615C5" w:rsidRPr="00D35FCC" w:rsidRDefault="00EE12BE" w:rsidP="002028AE">
      <w:pPr>
        <w:pStyle w:val="1"/>
        <w:numPr>
          <w:ilvl w:val="1"/>
          <w:numId w:val="11"/>
        </w:numPr>
        <w:tabs>
          <w:tab w:val="left" w:pos="993"/>
        </w:tabs>
        <w:ind w:left="0" w:firstLine="555"/>
        <w:rPr>
          <w:color w:val="auto"/>
          <w:sz w:val="28"/>
          <w:szCs w:val="28"/>
        </w:rPr>
      </w:pPr>
      <w:r w:rsidRPr="00D35FCC">
        <w:rPr>
          <w:color w:val="auto"/>
          <w:sz w:val="28"/>
          <w:szCs w:val="28"/>
        </w:rPr>
        <w:t xml:space="preserve"> </w:t>
      </w:r>
      <w:r w:rsidR="009615C5" w:rsidRPr="00D35FCC">
        <w:rPr>
          <w:color w:val="auto"/>
          <w:sz w:val="28"/>
          <w:szCs w:val="28"/>
        </w:rPr>
        <w:t xml:space="preserve">Контроль за соблюдением </w:t>
      </w:r>
      <w:proofErr w:type="gramStart"/>
      <w:r w:rsidR="009615C5" w:rsidRPr="00D35FCC">
        <w:rPr>
          <w:color w:val="auto"/>
          <w:sz w:val="28"/>
          <w:szCs w:val="28"/>
        </w:rPr>
        <w:t>процедур проведения независимой оценки качества условий осуществления образовательной деятельности</w:t>
      </w:r>
      <w:proofErr w:type="gramEnd"/>
      <w:r w:rsidR="009615C5" w:rsidRPr="00D35FCC">
        <w:rPr>
          <w:color w:val="auto"/>
          <w:sz w:val="28"/>
          <w:szCs w:val="28"/>
        </w:rPr>
        <w:t xml:space="preserve"> организациями осуществляется в соответствии с законодательством Российской Федерации.</w:t>
      </w:r>
    </w:p>
    <w:p w:rsidR="00533084" w:rsidRPr="00D35FCC" w:rsidRDefault="00533084" w:rsidP="000A5CCE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AC514A" w:rsidRPr="00D35FCC" w:rsidRDefault="00AC514A" w:rsidP="00AC514A">
      <w:pPr>
        <w:pStyle w:val="1"/>
        <w:rPr>
          <w:b/>
          <w:color w:val="auto"/>
          <w:sz w:val="24"/>
          <w:szCs w:val="24"/>
        </w:rPr>
      </w:pPr>
      <w:r w:rsidRPr="00D35FCC">
        <w:rPr>
          <w:b/>
          <w:color w:val="auto"/>
          <w:sz w:val="24"/>
          <w:szCs w:val="24"/>
        </w:rPr>
        <w:t xml:space="preserve">ГЛАВА 7. ВЗАИМОДЕЙТСВИЯ ОБЩЕСТВЕННОГО    СОВЕТА   ПО  НОКУОД </w:t>
      </w:r>
    </w:p>
    <w:p w:rsidR="00533084" w:rsidRPr="00D35FCC" w:rsidRDefault="00533084" w:rsidP="00533084">
      <w:pPr>
        <w:pStyle w:val="1"/>
        <w:rPr>
          <w:color w:val="auto"/>
        </w:rPr>
      </w:pPr>
    </w:p>
    <w:p w:rsidR="00AD3963" w:rsidRPr="00D35FCC" w:rsidRDefault="00AC514A" w:rsidP="00AC5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FCC">
        <w:rPr>
          <w:rFonts w:eastAsiaTheme="minorHAnsi"/>
          <w:sz w:val="28"/>
          <w:szCs w:val="28"/>
          <w:lang w:eastAsia="en-US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</w:t>
      </w:r>
      <w:r w:rsidR="00AD3963" w:rsidRPr="00D35FCC">
        <w:rPr>
          <w:rFonts w:eastAsiaTheme="minorHAnsi"/>
          <w:sz w:val="28"/>
          <w:szCs w:val="28"/>
          <w:lang w:eastAsia="en-US"/>
        </w:rPr>
        <w:t xml:space="preserve">формации </w:t>
      </w:r>
      <w:r w:rsidR="00AD3963" w:rsidRPr="00D35FCC">
        <w:rPr>
          <w:bCs/>
          <w:sz w:val="28"/>
          <w:szCs w:val="28"/>
        </w:rPr>
        <w:t xml:space="preserve">Общественный совет </w:t>
      </w:r>
      <w:r w:rsidR="00AD3963" w:rsidRPr="00D35FCC">
        <w:rPr>
          <w:sz w:val="28"/>
          <w:szCs w:val="28"/>
        </w:rPr>
        <w:t xml:space="preserve">по НОКУОД взаимодействует </w:t>
      </w:r>
      <w:proofErr w:type="gramStart"/>
      <w:r w:rsidR="00AD3963" w:rsidRPr="00D35FCC">
        <w:rPr>
          <w:sz w:val="28"/>
          <w:szCs w:val="28"/>
        </w:rPr>
        <w:t>с</w:t>
      </w:r>
      <w:proofErr w:type="gramEnd"/>
      <w:r w:rsidR="00AD3963" w:rsidRPr="00D35FCC">
        <w:rPr>
          <w:sz w:val="28"/>
          <w:szCs w:val="28"/>
        </w:rPr>
        <w:t>:</w:t>
      </w:r>
    </w:p>
    <w:p w:rsidR="00AD3963" w:rsidRPr="00D35FCC" w:rsidRDefault="008B7A19" w:rsidP="002028AE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5FCC">
        <w:rPr>
          <w:sz w:val="28"/>
          <w:szCs w:val="28"/>
        </w:rPr>
        <w:t>О</w:t>
      </w:r>
      <w:r w:rsidR="00AD3963" w:rsidRPr="00D35FCC">
        <w:rPr>
          <w:sz w:val="28"/>
          <w:szCs w:val="28"/>
        </w:rPr>
        <w:t>рганами  местного самоуправления;</w:t>
      </w:r>
    </w:p>
    <w:p w:rsidR="00DB1F56" w:rsidRPr="00D72D0F" w:rsidRDefault="00DB1F56" w:rsidP="00D72D0F">
      <w:pPr>
        <w:pStyle w:val="a3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54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>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организациями;</w:t>
      </w:r>
    </w:p>
    <w:p w:rsidR="00DB1F56" w:rsidRPr="00D35FCC" w:rsidRDefault="00DB1F56" w:rsidP="004A1372">
      <w:pPr>
        <w:tabs>
          <w:tab w:val="left" w:pos="567"/>
        </w:tabs>
        <w:autoSpaceDE w:val="0"/>
        <w:autoSpaceDN w:val="0"/>
        <w:adjustRightInd w:val="0"/>
        <w:spacing w:before="220"/>
        <w:ind w:firstLine="54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>- разрабатывают техническое задание на выполнение работ, оказание услуг по сбору и обобщению информации о качестве условий осуществления образовательной деятельности организациями в соответствии с законодательством Российской Федерации о контрактной системе;</w:t>
      </w:r>
    </w:p>
    <w:p w:rsidR="00DB1F56" w:rsidRPr="00D35FCC" w:rsidRDefault="00DB1F56" w:rsidP="004A1372">
      <w:pPr>
        <w:tabs>
          <w:tab w:val="left" w:pos="567"/>
        </w:tabs>
        <w:autoSpaceDE w:val="0"/>
        <w:autoSpaceDN w:val="0"/>
        <w:adjustRightInd w:val="0"/>
        <w:spacing w:before="220"/>
        <w:ind w:firstLine="54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- заключают с организациями-операторами муниципальные контракты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Федеральным </w:t>
      </w:r>
      <w:hyperlink r:id="rId16" w:history="1">
        <w:r w:rsidRPr="00D35FC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35FCC">
        <w:rPr>
          <w:rFonts w:eastAsiaTheme="minorHAnsi"/>
          <w:sz w:val="28"/>
          <w:szCs w:val="28"/>
          <w:lang w:eastAsia="en-US"/>
        </w:rPr>
        <w:t xml:space="preserve"> от 05.04.2013 N 44-ФЗ;</w:t>
      </w:r>
    </w:p>
    <w:p w:rsidR="00DB1F56" w:rsidRPr="00D35FCC" w:rsidRDefault="00DB1F56" w:rsidP="00DB1F56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- предоставляют организации-оператору общедоступную информацию о деятельности образовательных организаций, формируемую в соответствии с </w:t>
      </w:r>
      <w:r w:rsidRPr="00D35FCC">
        <w:rPr>
          <w:rFonts w:eastAsiaTheme="minorHAnsi"/>
          <w:sz w:val="28"/>
          <w:szCs w:val="28"/>
          <w:lang w:eastAsia="en-US"/>
        </w:rPr>
        <w:lastRenderedPageBreak/>
        <w:t>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DB1F56" w:rsidRPr="00D35FCC" w:rsidRDefault="00DB1F56" w:rsidP="00DB1F56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 xml:space="preserve">- обеспечивают размещение информации о результатах НОКО на официальном сайте в сети "Интернет" </w:t>
      </w:r>
      <w:proofErr w:type="spellStart"/>
      <w:r w:rsidRPr="00D35FCC">
        <w:rPr>
          <w:rFonts w:eastAsiaTheme="minorHAnsi"/>
          <w:sz w:val="28"/>
          <w:szCs w:val="28"/>
          <w:lang w:eastAsia="en-US"/>
        </w:rPr>
        <w:t>www.bus.gov.ru</w:t>
      </w:r>
      <w:proofErr w:type="spellEnd"/>
      <w:r w:rsidRPr="00D35FCC">
        <w:rPr>
          <w:rFonts w:eastAsiaTheme="minorHAnsi"/>
          <w:sz w:val="28"/>
          <w:szCs w:val="28"/>
          <w:lang w:eastAsia="en-US"/>
        </w:rPr>
        <w:t>;</w:t>
      </w:r>
    </w:p>
    <w:p w:rsidR="00DB1F56" w:rsidRPr="003A12F9" w:rsidRDefault="00DB1F56" w:rsidP="003A12F9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8"/>
          <w:szCs w:val="28"/>
          <w:lang w:eastAsia="en-US"/>
        </w:rPr>
      </w:pPr>
      <w:r w:rsidRPr="00D35FCC">
        <w:rPr>
          <w:rFonts w:eastAsiaTheme="minorHAnsi"/>
          <w:sz w:val="28"/>
          <w:szCs w:val="28"/>
          <w:lang w:eastAsia="en-US"/>
        </w:rPr>
        <w:t>- рассматривают и учитывают в своей управленческой деятельности результаты НОКО, рекомендации по совершенствованию системы образования, предоставленные Общественным советом  по НОКУОД  по результатам проведения НОКО.</w:t>
      </w:r>
    </w:p>
    <w:p w:rsidR="004A1372" w:rsidRPr="00D72D0F" w:rsidRDefault="00AD3963" w:rsidP="00D72D0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D0F">
        <w:rPr>
          <w:sz w:val="28"/>
          <w:szCs w:val="28"/>
        </w:rPr>
        <w:t>Общественным  советом  при  администрации Богучанского района;</w:t>
      </w:r>
    </w:p>
    <w:p w:rsidR="007C29DF" w:rsidRPr="00D35FCC" w:rsidRDefault="00AD3963" w:rsidP="00D72D0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5FCC">
        <w:rPr>
          <w:sz w:val="28"/>
          <w:szCs w:val="28"/>
        </w:rPr>
        <w:t xml:space="preserve">Организацией </w:t>
      </w:r>
      <w:r w:rsidR="007C29DF" w:rsidRPr="00D35FCC">
        <w:rPr>
          <w:sz w:val="28"/>
          <w:szCs w:val="28"/>
        </w:rPr>
        <w:t>–</w:t>
      </w:r>
      <w:r w:rsidRPr="00D35FCC">
        <w:rPr>
          <w:sz w:val="28"/>
          <w:szCs w:val="28"/>
        </w:rPr>
        <w:t xml:space="preserve"> оператором</w:t>
      </w:r>
      <w:r w:rsidR="007C29DF" w:rsidRPr="00D35FCC">
        <w:rPr>
          <w:sz w:val="28"/>
          <w:szCs w:val="28"/>
        </w:rPr>
        <w:t>;</w:t>
      </w:r>
      <w:r w:rsidR="005B4253" w:rsidRPr="00D35FCC">
        <w:rPr>
          <w:rFonts w:eastAsiaTheme="minorHAnsi"/>
          <w:sz w:val="28"/>
          <w:szCs w:val="28"/>
          <w:lang w:eastAsia="en-US"/>
        </w:rPr>
        <w:t xml:space="preserve"> </w:t>
      </w:r>
    </w:p>
    <w:p w:rsidR="005B4253" w:rsidRPr="00D35FCC" w:rsidRDefault="005B4253" w:rsidP="002028AE">
      <w:pPr>
        <w:pStyle w:val="a3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D35FCC">
        <w:rPr>
          <w:rFonts w:eastAsiaTheme="minorHAnsi"/>
          <w:sz w:val="28"/>
          <w:szCs w:val="28"/>
          <w:lang w:eastAsia="en-US"/>
        </w:rPr>
        <w:t>осуществля</w:t>
      </w:r>
      <w:r w:rsidR="007C29DF" w:rsidRPr="00D35FCC">
        <w:rPr>
          <w:rFonts w:eastAsiaTheme="minorHAnsi"/>
          <w:sz w:val="28"/>
          <w:szCs w:val="28"/>
          <w:lang w:eastAsia="en-US"/>
        </w:rPr>
        <w:t>ет</w:t>
      </w:r>
      <w:r w:rsidRPr="00D35FCC">
        <w:rPr>
          <w:rFonts w:eastAsiaTheme="minorHAnsi"/>
          <w:sz w:val="28"/>
          <w:szCs w:val="28"/>
          <w:lang w:eastAsia="en-US"/>
        </w:rPr>
        <w:t xml:space="preserve"> сбор и обобщение информации о качестве условий осуществления образовательной деятельности организациями на муниципальном уровнях);</w:t>
      </w:r>
      <w:proofErr w:type="gramEnd"/>
    </w:p>
    <w:p w:rsidR="00AD3963" w:rsidRPr="00D35FCC" w:rsidRDefault="008B7A19" w:rsidP="00D72D0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5FCC">
        <w:rPr>
          <w:sz w:val="28"/>
          <w:szCs w:val="28"/>
        </w:rPr>
        <w:t>Потребителями образовательных  услуг (</w:t>
      </w:r>
      <w:proofErr w:type="gramStart"/>
      <w:r w:rsidRPr="00D35FCC">
        <w:rPr>
          <w:sz w:val="28"/>
          <w:szCs w:val="28"/>
        </w:rPr>
        <w:t>обучающиеся</w:t>
      </w:r>
      <w:proofErr w:type="gramEnd"/>
      <w:r w:rsidRPr="00D35FCC">
        <w:rPr>
          <w:sz w:val="28"/>
          <w:szCs w:val="28"/>
        </w:rPr>
        <w:t xml:space="preserve"> организаций, осуществляющих образовательную деятельность);</w:t>
      </w:r>
    </w:p>
    <w:p w:rsidR="00B17ADD" w:rsidRPr="00D35FCC" w:rsidRDefault="00B17ADD" w:rsidP="00D72D0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5FCC">
        <w:rPr>
          <w:sz w:val="28"/>
          <w:szCs w:val="28"/>
        </w:rPr>
        <w:t>Общественными  объединениями</w:t>
      </w:r>
      <w:r w:rsidR="005C109D" w:rsidRPr="00D35FCC">
        <w:rPr>
          <w:sz w:val="28"/>
          <w:szCs w:val="28"/>
        </w:rPr>
        <w:t>.</w:t>
      </w:r>
    </w:p>
    <w:p w:rsidR="00B82F10" w:rsidRPr="00D35FCC" w:rsidRDefault="00B82F10" w:rsidP="00D72D0F">
      <w:pPr>
        <w:pStyle w:val="1"/>
        <w:ind w:left="0" w:firstLine="0"/>
        <w:rPr>
          <w:color w:val="auto"/>
          <w:sz w:val="22"/>
          <w:szCs w:val="22"/>
        </w:rPr>
      </w:pPr>
      <w:bookmarkStart w:id="0" w:name="Par157"/>
      <w:bookmarkEnd w:id="0"/>
    </w:p>
    <w:sectPr w:rsidR="00B82F10" w:rsidRPr="00D35FCC" w:rsidSect="00F128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FA" w:rsidRPr="00FB0FBC" w:rsidRDefault="003D3FFA" w:rsidP="00FB0FBC">
      <w:r>
        <w:separator/>
      </w:r>
    </w:p>
  </w:endnote>
  <w:endnote w:type="continuationSeparator" w:id="0">
    <w:p w:rsidR="003D3FFA" w:rsidRPr="00FB0FBC" w:rsidRDefault="003D3FFA" w:rsidP="00FB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FA" w:rsidRPr="00FB0FBC" w:rsidRDefault="003D3FFA" w:rsidP="00FB0FBC">
      <w:r>
        <w:separator/>
      </w:r>
    </w:p>
  </w:footnote>
  <w:footnote w:type="continuationSeparator" w:id="0">
    <w:p w:rsidR="003D3FFA" w:rsidRPr="00FB0FBC" w:rsidRDefault="003D3FFA" w:rsidP="00FB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44" w:rsidRPr="00882844" w:rsidRDefault="00882844" w:rsidP="00882844">
    <w:pPr>
      <w:pStyle w:val="ab"/>
      <w:jc w:val="right"/>
      <w:rPr>
        <w:color w:val="FF0000"/>
      </w:rPr>
    </w:pPr>
    <w:r w:rsidRPr="00882844">
      <w:rPr>
        <w:color w:val="FF0000"/>
      </w:rPr>
      <w:t>АКТУАЛЬНАЯ ВЕРСИЯ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D17"/>
    <w:multiLevelType w:val="hybridMultilevel"/>
    <w:tmpl w:val="11CC460E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175B3"/>
    <w:multiLevelType w:val="hybridMultilevel"/>
    <w:tmpl w:val="5ADC20A6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77FA"/>
    <w:multiLevelType w:val="multilevel"/>
    <w:tmpl w:val="E39A49D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AA6CCC"/>
    <w:multiLevelType w:val="multilevel"/>
    <w:tmpl w:val="8062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805CF2"/>
    <w:multiLevelType w:val="multilevel"/>
    <w:tmpl w:val="D68EADC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0816909"/>
    <w:multiLevelType w:val="hybridMultilevel"/>
    <w:tmpl w:val="4526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7D39"/>
    <w:multiLevelType w:val="multilevel"/>
    <w:tmpl w:val="01764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50EA1"/>
    <w:multiLevelType w:val="hybridMultilevel"/>
    <w:tmpl w:val="3A4A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5535D"/>
    <w:multiLevelType w:val="hybridMultilevel"/>
    <w:tmpl w:val="B18C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DAA"/>
    <w:multiLevelType w:val="multilevel"/>
    <w:tmpl w:val="1F42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5B5950"/>
    <w:multiLevelType w:val="multilevel"/>
    <w:tmpl w:val="B37E6F2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D158F9"/>
    <w:multiLevelType w:val="multilevel"/>
    <w:tmpl w:val="1D82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A168EB"/>
    <w:multiLevelType w:val="multilevel"/>
    <w:tmpl w:val="1F42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B46F9A"/>
    <w:multiLevelType w:val="hybridMultilevel"/>
    <w:tmpl w:val="8B245F2A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9B3176"/>
    <w:multiLevelType w:val="hybridMultilevel"/>
    <w:tmpl w:val="7DFEDFA6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1C4787"/>
    <w:multiLevelType w:val="hybridMultilevel"/>
    <w:tmpl w:val="835CF4F4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6965BC"/>
    <w:multiLevelType w:val="multilevel"/>
    <w:tmpl w:val="B37E6F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76125A"/>
    <w:multiLevelType w:val="hybridMultilevel"/>
    <w:tmpl w:val="4EB4A95A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3C17D9"/>
    <w:multiLevelType w:val="hybridMultilevel"/>
    <w:tmpl w:val="23EA1788"/>
    <w:lvl w:ilvl="0" w:tplc="463E2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917C6C"/>
    <w:multiLevelType w:val="multilevel"/>
    <w:tmpl w:val="1F42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20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0"/>
  </w:num>
  <w:num w:numId="20">
    <w:abstractNumId w:val="6"/>
  </w:num>
  <w:num w:numId="2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00FD5"/>
    <w:rsid w:val="000032A5"/>
    <w:rsid w:val="000154B7"/>
    <w:rsid w:val="00016285"/>
    <w:rsid w:val="000225B6"/>
    <w:rsid w:val="0002663F"/>
    <w:rsid w:val="00031857"/>
    <w:rsid w:val="00040B89"/>
    <w:rsid w:val="000479F7"/>
    <w:rsid w:val="00052B95"/>
    <w:rsid w:val="0006514F"/>
    <w:rsid w:val="000719D8"/>
    <w:rsid w:val="00072D5E"/>
    <w:rsid w:val="00073C8D"/>
    <w:rsid w:val="0008098A"/>
    <w:rsid w:val="000909FD"/>
    <w:rsid w:val="00094E5C"/>
    <w:rsid w:val="00095497"/>
    <w:rsid w:val="000A5CCE"/>
    <w:rsid w:val="000A6500"/>
    <w:rsid w:val="000B0543"/>
    <w:rsid w:val="000B73AD"/>
    <w:rsid w:val="000C1E88"/>
    <w:rsid w:val="000C2BA7"/>
    <w:rsid w:val="000D0A8F"/>
    <w:rsid w:val="000D0AC6"/>
    <w:rsid w:val="000D1A91"/>
    <w:rsid w:val="000D73AA"/>
    <w:rsid w:val="000E5000"/>
    <w:rsid w:val="000E60E2"/>
    <w:rsid w:val="000E746F"/>
    <w:rsid w:val="000E7C00"/>
    <w:rsid w:val="000F2149"/>
    <w:rsid w:val="000F435E"/>
    <w:rsid w:val="000F458B"/>
    <w:rsid w:val="00100250"/>
    <w:rsid w:val="001016DF"/>
    <w:rsid w:val="001058E5"/>
    <w:rsid w:val="00105901"/>
    <w:rsid w:val="00111EDB"/>
    <w:rsid w:val="001244D6"/>
    <w:rsid w:val="0013190B"/>
    <w:rsid w:val="00133EAB"/>
    <w:rsid w:val="00137CE5"/>
    <w:rsid w:val="001437B2"/>
    <w:rsid w:val="0014384D"/>
    <w:rsid w:val="00147499"/>
    <w:rsid w:val="001612CA"/>
    <w:rsid w:val="001708C8"/>
    <w:rsid w:val="00171308"/>
    <w:rsid w:val="00195B84"/>
    <w:rsid w:val="0019744F"/>
    <w:rsid w:val="001A0243"/>
    <w:rsid w:val="001A2254"/>
    <w:rsid w:val="001A2E0A"/>
    <w:rsid w:val="001A32C7"/>
    <w:rsid w:val="001A7736"/>
    <w:rsid w:val="001B0241"/>
    <w:rsid w:val="001B31B9"/>
    <w:rsid w:val="001B55D8"/>
    <w:rsid w:val="001B691D"/>
    <w:rsid w:val="001B7B3B"/>
    <w:rsid w:val="001C6E8F"/>
    <w:rsid w:val="001C7CAD"/>
    <w:rsid w:val="001D4C95"/>
    <w:rsid w:val="001D5D31"/>
    <w:rsid w:val="001E5939"/>
    <w:rsid w:val="001E5A9D"/>
    <w:rsid w:val="001E6614"/>
    <w:rsid w:val="001F30AC"/>
    <w:rsid w:val="001F4CC8"/>
    <w:rsid w:val="001F672C"/>
    <w:rsid w:val="001F721F"/>
    <w:rsid w:val="001F7335"/>
    <w:rsid w:val="00201FAB"/>
    <w:rsid w:val="002028AE"/>
    <w:rsid w:val="002030D9"/>
    <w:rsid w:val="00204BB6"/>
    <w:rsid w:val="0021072E"/>
    <w:rsid w:val="00211E2D"/>
    <w:rsid w:val="00225A1A"/>
    <w:rsid w:val="002426DB"/>
    <w:rsid w:val="00243C75"/>
    <w:rsid w:val="00245ECA"/>
    <w:rsid w:val="00246F09"/>
    <w:rsid w:val="00252520"/>
    <w:rsid w:val="002550D2"/>
    <w:rsid w:val="00257294"/>
    <w:rsid w:val="00272F91"/>
    <w:rsid w:val="00273792"/>
    <w:rsid w:val="002747C2"/>
    <w:rsid w:val="002801D7"/>
    <w:rsid w:val="002860DA"/>
    <w:rsid w:val="00287E4B"/>
    <w:rsid w:val="00292C0D"/>
    <w:rsid w:val="0029308C"/>
    <w:rsid w:val="00294040"/>
    <w:rsid w:val="002971DC"/>
    <w:rsid w:val="002A055D"/>
    <w:rsid w:val="002A18AC"/>
    <w:rsid w:val="002B4791"/>
    <w:rsid w:val="002B55D3"/>
    <w:rsid w:val="002D1218"/>
    <w:rsid w:val="002D2426"/>
    <w:rsid w:val="002D4B3E"/>
    <w:rsid w:val="002D725A"/>
    <w:rsid w:val="002E1C8C"/>
    <w:rsid w:val="002E2605"/>
    <w:rsid w:val="002E6CCB"/>
    <w:rsid w:val="002F2156"/>
    <w:rsid w:val="002F46F0"/>
    <w:rsid w:val="00320742"/>
    <w:rsid w:val="00320C12"/>
    <w:rsid w:val="00321D3F"/>
    <w:rsid w:val="00322B5B"/>
    <w:rsid w:val="00322E09"/>
    <w:rsid w:val="00324DEA"/>
    <w:rsid w:val="00324E48"/>
    <w:rsid w:val="00325378"/>
    <w:rsid w:val="00326522"/>
    <w:rsid w:val="003330B0"/>
    <w:rsid w:val="00333B94"/>
    <w:rsid w:val="00346149"/>
    <w:rsid w:val="0035080F"/>
    <w:rsid w:val="00350C19"/>
    <w:rsid w:val="0035437B"/>
    <w:rsid w:val="00355AD1"/>
    <w:rsid w:val="003612AF"/>
    <w:rsid w:val="00362AB7"/>
    <w:rsid w:val="0036365C"/>
    <w:rsid w:val="003671EA"/>
    <w:rsid w:val="00374A7D"/>
    <w:rsid w:val="00376599"/>
    <w:rsid w:val="003939FA"/>
    <w:rsid w:val="00394D05"/>
    <w:rsid w:val="00395A84"/>
    <w:rsid w:val="003A12F9"/>
    <w:rsid w:val="003A1EE1"/>
    <w:rsid w:val="003A606D"/>
    <w:rsid w:val="003A6888"/>
    <w:rsid w:val="003B6643"/>
    <w:rsid w:val="003C54C9"/>
    <w:rsid w:val="003C62E1"/>
    <w:rsid w:val="003C65C1"/>
    <w:rsid w:val="003D3CFB"/>
    <w:rsid w:val="003D3FFA"/>
    <w:rsid w:val="003F316A"/>
    <w:rsid w:val="003F5537"/>
    <w:rsid w:val="003F55AC"/>
    <w:rsid w:val="003F5E1A"/>
    <w:rsid w:val="00400566"/>
    <w:rsid w:val="0040533B"/>
    <w:rsid w:val="00411562"/>
    <w:rsid w:val="0041221A"/>
    <w:rsid w:val="0042051A"/>
    <w:rsid w:val="00420F2A"/>
    <w:rsid w:val="00433EB1"/>
    <w:rsid w:val="00435A89"/>
    <w:rsid w:val="00446545"/>
    <w:rsid w:val="004634D8"/>
    <w:rsid w:val="00482744"/>
    <w:rsid w:val="004846E5"/>
    <w:rsid w:val="00485F5D"/>
    <w:rsid w:val="00486148"/>
    <w:rsid w:val="0048704A"/>
    <w:rsid w:val="00491E0D"/>
    <w:rsid w:val="00496823"/>
    <w:rsid w:val="004A1372"/>
    <w:rsid w:val="004A7A12"/>
    <w:rsid w:val="004B0BC2"/>
    <w:rsid w:val="004C022E"/>
    <w:rsid w:val="004C25BB"/>
    <w:rsid w:val="004C7EA8"/>
    <w:rsid w:val="004D5C23"/>
    <w:rsid w:val="004D7A74"/>
    <w:rsid w:val="004F00AF"/>
    <w:rsid w:val="004F13F3"/>
    <w:rsid w:val="004F36C1"/>
    <w:rsid w:val="004F770F"/>
    <w:rsid w:val="005110C3"/>
    <w:rsid w:val="00517984"/>
    <w:rsid w:val="00520E3C"/>
    <w:rsid w:val="00523DD0"/>
    <w:rsid w:val="0052555A"/>
    <w:rsid w:val="00525C60"/>
    <w:rsid w:val="00525DC0"/>
    <w:rsid w:val="00533084"/>
    <w:rsid w:val="00535D6E"/>
    <w:rsid w:val="0053653B"/>
    <w:rsid w:val="00537D6B"/>
    <w:rsid w:val="00541E4A"/>
    <w:rsid w:val="00542C3F"/>
    <w:rsid w:val="005529B4"/>
    <w:rsid w:val="00554183"/>
    <w:rsid w:val="005703A6"/>
    <w:rsid w:val="005736BF"/>
    <w:rsid w:val="005739ED"/>
    <w:rsid w:val="00577EAD"/>
    <w:rsid w:val="005806E0"/>
    <w:rsid w:val="00582801"/>
    <w:rsid w:val="00582BEB"/>
    <w:rsid w:val="00594F9F"/>
    <w:rsid w:val="00597420"/>
    <w:rsid w:val="005A75BC"/>
    <w:rsid w:val="005B4253"/>
    <w:rsid w:val="005C109D"/>
    <w:rsid w:val="005C640C"/>
    <w:rsid w:val="005D69A2"/>
    <w:rsid w:val="005E6602"/>
    <w:rsid w:val="005E7ADD"/>
    <w:rsid w:val="006067A9"/>
    <w:rsid w:val="00626BD4"/>
    <w:rsid w:val="0063477A"/>
    <w:rsid w:val="00643C85"/>
    <w:rsid w:val="00657359"/>
    <w:rsid w:val="0066002C"/>
    <w:rsid w:val="00661F17"/>
    <w:rsid w:val="0067534E"/>
    <w:rsid w:val="0069275B"/>
    <w:rsid w:val="006961CF"/>
    <w:rsid w:val="006A102E"/>
    <w:rsid w:val="006A2392"/>
    <w:rsid w:val="006A4057"/>
    <w:rsid w:val="006A42EC"/>
    <w:rsid w:val="006A4FB5"/>
    <w:rsid w:val="006A7A07"/>
    <w:rsid w:val="006B1E20"/>
    <w:rsid w:val="006D0978"/>
    <w:rsid w:val="006E331D"/>
    <w:rsid w:val="006E3880"/>
    <w:rsid w:val="006E71C1"/>
    <w:rsid w:val="006F1B9D"/>
    <w:rsid w:val="006F68C7"/>
    <w:rsid w:val="006F7366"/>
    <w:rsid w:val="006F79F6"/>
    <w:rsid w:val="007071F3"/>
    <w:rsid w:val="0071663E"/>
    <w:rsid w:val="0071744D"/>
    <w:rsid w:val="007244B2"/>
    <w:rsid w:val="00737F70"/>
    <w:rsid w:val="00742169"/>
    <w:rsid w:val="00742704"/>
    <w:rsid w:val="007466B3"/>
    <w:rsid w:val="00752E25"/>
    <w:rsid w:val="007568FC"/>
    <w:rsid w:val="007601CD"/>
    <w:rsid w:val="00760259"/>
    <w:rsid w:val="0076027F"/>
    <w:rsid w:val="00767604"/>
    <w:rsid w:val="00770DA7"/>
    <w:rsid w:val="00773C5A"/>
    <w:rsid w:val="00776FF5"/>
    <w:rsid w:val="00782B03"/>
    <w:rsid w:val="00787448"/>
    <w:rsid w:val="007908F8"/>
    <w:rsid w:val="00792F24"/>
    <w:rsid w:val="00793657"/>
    <w:rsid w:val="007A14C2"/>
    <w:rsid w:val="007A6E4A"/>
    <w:rsid w:val="007C0A39"/>
    <w:rsid w:val="007C1279"/>
    <w:rsid w:val="007C29DF"/>
    <w:rsid w:val="007C4030"/>
    <w:rsid w:val="007C5698"/>
    <w:rsid w:val="007C5D7C"/>
    <w:rsid w:val="007C7E46"/>
    <w:rsid w:val="007D11A0"/>
    <w:rsid w:val="007D12AE"/>
    <w:rsid w:val="007D35DF"/>
    <w:rsid w:val="007E22F0"/>
    <w:rsid w:val="007F2A95"/>
    <w:rsid w:val="00803AC3"/>
    <w:rsid w:val="0082599E"/>
    <w:rsid w:val="008357B3"/>
    <w:rsid w:val="008362E0"/>
    <w:rsid w:val="00841F87"/>
    <w:rsid w:val="008447D3"/>
    <w:rsid w:val="00846260"/>
    <w:rsid w:val="00847C08"/>
    <w:rsid w:val="00851493"/>
    <w:rsid w:val="00857C02"/>
    <w:rsid w:val="00882844"/>
    <w:rsid w:val="008A0275"/>
    <w:rsid w:val="008A02A2"/>
    <w:rsid w:val="008A1F31"/>
    <w:rsid w:val="008A55A5"/>
    <w:rsid w:val="008A5D38"/>
    <w:rsid w:val="008A623A"/>
    <w:rsid w:val="008B18F1"/>
    <w:rsid w:val="008B4C23"/>
    <w:rsid w:val="008B7A19"/>
    <w:rsid w:val="008C19BA"/>
    <w:rsid w:val="008C6680"/>
    <w:rsid w:val="008E0479"/>
    <w:rsid w:val="008E0F11"/>
    <w:rsid w:val="008E28D5"/>
    <w:rsid w:val="008E353D"/>
    <w:rsid w:val="008F5C94"/>
    <w:rsid w:val="008F698F"/>
    <w:rsid w:val="00901CD6"/>
    <w:rsid w:val="009037D1"/>
    <w:rsid w:val="0090711D"/>
    <w:rsid w:val="009173CC"/>
    <w:rsid w:val="00920500"/>
    <w:rsid w:val="0092182A"/>
    <w:rsid w:val="00924E5F"/>
    <w:rsid w:val="00927D32"/>
    <w:rsid w:val="00931C7E"/>
    <w:rsid w:val="00932C43"/>
    <w:rsid w:val="009374CD"/>
    <w:rsid w:val="00942806"/>
    <w:rsid w:val="009452D6"/>
    <w:rsid w:val="009471D9"/>
    <w:rsid w:val="00952B8F"/>
    <w:rsid w:val="00955E11"/>
    <w:rsid w:val="009615C5"/>
    <w:rsid w:val="00961C70"/>
    <w:rsid w:val="00965578"/>
    <w:rsid w:val="00967608"/>
    <w:rsid w:val="00974DBE"/>
    <w:rsid w:val="009756F1"/>
    <w:rsid w:val="009761CA"/>
    <w:rsid w:val="009810E4"/>
    <w:rsid w:val="009813E5"/>
    <w:rsid w:val="00990693"/>
    <w:rsid w:val="0099168A"/>
    <w:rsid w:val="00991A38"/>
    <w:rsid w:val="00991F37"/>
    <w:rsid w:val="009956BE"/>
    <w:rsid w:val="009962EB"/>
    <w:rsid w:val="00997930"/>
    <w:rsid w:val="009A0473"/>
    <w:rsid w:val="009A05B7"/>
    <w:rsid w:val="009B0909"/>
    <w:rsid w:val="009B10F9"/>
    <w:rsid w:val="009B4757"/>
    <w:rsid w:val="009C0419"/>
    <w:rsid w:val="009D7DC9"/>
    <w:rsid w:val="009E105A"/>
    <w:rsid w:val="009E6092"/>
    <w:rsid w:val="009E6C8F"/>
    <w:rsid w:val="009F2E50"/>
    <w:rsid w:val="009F3D19"/>
    <w:rsid w:val="009F50A1"/>
    <w:rsid w:val="009F740D"/>
    <w:rsid w:val="00A00EF1"/>
    <w:rsid w:val="00A14EE5"/>
    <w:rsid w:val="00A30524"/>
    <w:rsid w:val="00A316B0"/>
    <w:rsid w:val="00A32CB8"/>
    <w:rsid w:val="00A37A50"/>
    <w:rsid w:val="00A41241"/>
    <w:rsid w:val="00A43787"/>
    <w:rsid w:val="00A46ED7"/>
    <w:rsid w:val="00A511F9"/>
    <w:rsid w:val="00A551D7"/>
    <w:rsid w:val="00A575D1"/>
    <w:rsid w:val="00A57C66"/>
    <w:rsid w:val="00A63D19"/>
    <w:rsid w:val="00A65667"/>
    <w:rsid w:val="00A662A4"/>
    <w:rsid w:val="00A73C35"/>
    <w:rsid w:val="00A74FBA"/>
    <w:rsid w:val="00A90DFF"/>
    <w:rsid w:val="00A927D8"/>
    <w:rsid w:val="00A969BD"/>
    <w:rsid w:val="00AA09D4"/>
    <w:rsid w:val="00AA2008"/>
    <w:rsid w:val="00AA3B1C"/>
    <w:rsid w:val="00AA5047"/>
    <w:rsid w:val="00AB0866"/>
    <w:rsid w:val="00AB0A46"/>
    <w:rsid w:val="00AC18B3"/>
    <w:rsid w:val="00AC514A"/>
    <w:rsid w:val="00AC6331"/>
    <w:rsid w:val="00AD2740"/>
    <w:rsid w:val="00AD3963"/>
    <w:rsid w:val="00AE5C4B"/>
    <w:rsid w:val="00AE71E3"/>
    <w:rsid w:val="00AF5920"/>
    <w:rsid w:val="00B01BF9"/>
    <w:rsid w:val="00B02A3E"/>
    <w:rsid w:val="00B0385E"/>
    <w:rsid w:val="00B058D1"/>
    <w:rsid w:val="00B16FD6"/>
    <w:rsid w:val="00B17ADD"/>
    <w:rsid w:val="00B322A4"/>
    <w:rsid w:val="00B4256C"/>
    <w:rsid w:val="00B4684B"/>
    <w:rsid w:val="00B53C2F"/>
    <w:rsid w:val="00B62D30"/>
    <w:rsid w:val="00B63FEC"/>
    <w:rsid w:val="00B70BA4"/>
    <w:rsid w:val="00B81F33"/>
    <w:rsid w:val="00B82F10"/>
    <w:rsid w:val="00B83DF3"/>
    <w:rsid w:val="00B92941"/>
    <w:rsid w:val="00B95AE7"/>
    <w:rsid w:val="00BA6764"/>
    <w:rsid w:val="00BB16FB"/>
    <w:rsid w:val="00BC121A"/>
    <w:rsid w:val="00BC4609"/>
    <w:rsid w:val="00BC4D48"/>
    <w:rsid w:val="00BC7134"/>
    <w:rsid w:val="00BD1561"/>
    <w:rsid w:val="00BD431E"/>
    <w:rsid w:val="00BD48F4"/>
    <w:rsid w:val="00BD4E40"/>
    <w:rsid w:val="00BE0098"/>
    <w:rsid w:val="00BE15EB"/>
    <w:rsid w:val="00BE68DF"/>
    <w:rsid w:val="00BE7C5B"/>
    <w:rsid w:val="00BF4CAE"/>
    <w:rsid w:val="00C142E4"/>
    <w:rsid w:val="00C21B8B"/>
    <w:rsid w:val="00C22456"/>
    <w:rsid w:val="00C26DE5"/>
    <w:rsid w:val="00C2747F"/>
    <w:rsid w:val="00C33373"/>
    <w:rsid w:val="00C376DF"/>
    <w:rsid w:val="00C420E4"/>
    <w:rsid w:val="00C438BC"/>
    <w:rsid w:val="00C50AF3"/>
    <w:rsid w:val="00C52629"/>
    <w:rsid w:val="00C53DB7"/>
    <w:rsid w:val="00C72CFF"/>
    <w:rsid w:val="00C75279"/>
    <w:rsid w:val="00C872C4"/>
    <w:rsid w:val="00C933C3"/>
    <w:rsid w:val="00C96DE4"/>
    <w:rsid w:val="00C97000"/>
    <w:rsid w:val="00CA0EE8"/>
    <w:rsid w:val="00CA1E32"/>
    <w:rsid w:val="00CC3DC5"/>
    <w:rsid w:val="00CD0B24"/>
    <w:rsid w:val="00CD7E85"/>
    <w:rsid w:val="00CE2D75"/>
    <w:rsid w:val="00CF0E30"/>
    <w:rsid w:val="00D0214A"/>
    <w:rsid w:val="00D0663E"/>
    <w:rsid w:val="00D13FA3"/>
    <w:rsid w:val="00D1594B"/>
    <w:rsid w:val="00D161A1"/>
    <w:rsid w:val="00D24ACF"/>
    <w:rsid w:val="00D26712"/>
    <w:rsid w:val="00D26914"/>
    <w:rsid w:val="00D27D13"/>
    <w:rsid w:val="00D35FCC"/>
    <w:rsid w:val="00D45F4B"/>
    <w:rsid w:val="00D50811"/>
    <w:rsid w:val="00D55051"/>
    <w:rsid w:val="00D57F7B"/>
    <w:rsid w:val="00D64561"/>
    <w:rsid w:val="00D72D0F"/>
    <w:rsid w:val="00D73F36"/>
    <w:rsid w:val="00D743BE"/>
    <w:rsid w:val="00D829A4"/>
    <w:rsid w:val="00D83B92"/>
    <w:rsid w:val="00D84AB0"/>
    <w:rsid w:val="00DB1F56"/>
    <w:rsid w:val="00DB5B75"/>
    <w:rsid w:val="00DC2504"/>
    <w:rsid w:val="00DD0058"/>
    <w:rsid w:val="00DD1EE0"/>
    <w:rsid w:val="00DD30BA"/>
    <w:rsid w:val="00DD429F"/>
    <w:rsid w:val="00DD7B36"/>
    <w:rsid w:val="00DE2607"/>
    <w:rsid w:val="00DE7DE7"/>
    <w:rsid w:val="00DF0D69"/>
    <w:rsid w:val="00DF4970"/>
    <w:rsid w:val="00DF4DD1"/>
    <w:rsid w:val="00DF76CC"/>
    <w:rsid w:val="00E020C7"/>
    <w:rsid w:val="00E039D5"/>
    <w:rsid w:val="00E23F33"/>
    <w:rsid w:val="00E26950"/>
    <w:rsid w:val="00E36082"/>
    <w:rsid w:val="00E4222A"/>
    <w:rsid w:val="00E4696E"/>
    <w:rsid w:val="00E46AF2"/>
    <w:rsid w:val="00E62B93"/>
    <w:rsid w:val="00E638FD"/>
    <w:rsid w:val="00E7685E"/>
    <w:rsid w:val="00E90035"/>
    <w:rsid w:val="00E97C72"/>
    <w:rsid w:val="00EA0130"/>
    <w:rsid w:val="00EA2BB2"/>
    <w:rsid w:val="00EA4E3B"/>
    <w:rsid w:val="00EA518B"/>
    <w:rsid w:val="00EA6382"/>
    <w:rsid w:val="00EA63DC"/>
    <w:rsid w:val="00EB1648"/>
    <w:rsid w:val="00EB25C2"/>
    <w:rsid w:val="00EB2C3A"/>
    <w:rsid w:val="00EC1028"/>
    <w:rsid w:val="00EC633B"/>
    <w:rsid w:val="00ED0D09"/>
    <w:rsid w:val="00EE12BE"/>
    <w:rsid w:val="00EE1EAC"/>
    <w:rsid w:val="00EE4906"/>
    <w:rsid w:val="00EE7B30"/>
    <w:rsid w:val="00EF25FE"/>
    <w:rsid w:val="00EF525A"/>
    <w:rsid w:val="00EF5656"/>
    <w:rsid w:val="00F0014A"/>
    <w:rsid w:val="00F02321"/>
    <w:rsid w:val="00F04472"/>
    <w:rsid w:val="00F06B95"/>
    <w:rsid w:val="00F12863"/>
    <w:rsid w:val="00F218A4"/>
    <w:rsid w:val="00F25B41"/>
    <w:rsid w:val="00F423AB"/>
    <w:rsid w:val="00F43AFD"/>
    <w:rsid w:val="00F50C9A"/>
    <w:rsid w:val="00F53829"/>
    <w:rsid w:val="00F56BA7"/>
    <w:rsid w:val="00F673F8"/>
    <w:rsid w:val="00F740F7"/>
    <w:rsid w:val="00F81344"/>
    <w:rsid w:val="00F81D48"/>
    <w:rsid w:val="00F92F08"/>
    <w:rsid w:val="00FA3DEC"/>
    <w:rsid w:val="00FA4C3A"/>
    <w:rsid w:val="00FA5272"/>
    <w:rsid w:val="00FB0335"/>
    <w:rsid w:val="00FB0FBC"/>
    <w:rsid w:val="00FB53B7"/>
    <w:rsid w:val="00FB6BDD"/>
    <w:rsid w:val="00FC4807"/>
    <w:rsid w:val="00FD3B7B"/>
    <w:rsid w:val="00FE0B91"/>
    <w:rsid w:val="00FE4E14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243"/>
    <w:pPr>
      <w:ind w:left="720"/>
      <w:contextualSpacing/>
    </w:pPr>
  </w:style>
  <w:style w:type="paragraph" w:styleId="a4">
    <w:name w:val="No Spacing"/>
    <w:uiPriority w:val="1"/>
    <w:qFormat/>
    <w:rsid w:val="001A02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Малые прописные"/>
    <w:basedOn w:val="a8"/>
    <w:rsid w:val="008362E0"/>
    <w:rPr>
      <w:smallCaps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sid w:val="00AA5047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047"/>
    <w:pPr>
      <w:widowControl w:val="0"/>
      <w:shd w:val="clear" w:color="auto" w:fill="FFFFFF"/>
      <w:spacing w:after="540" w:line="274" w:lineRule="exact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A5047"/>
    <w:pPr>
      <w:widowControl w:val="0"/>
      <w:shd w:val="clear" w:color="auto" w:fill="FFFFFF"/>
      <w:spacing w:before="360" w:line="240" w:lineRule="atLeast"/>
      <w:jc w:val="center"/>
    </w:pPr>
    <w:rPr>
      <w:rFonts w:eastAsiaTheme="minorHAnsi"/>
      <w:noProof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FB53B7"/>
    <w:rPr>
      <w:color w:val="0000FF"/>
      <w:u w:val="single"/>
    </w:rPr>
  </w:style>
  <w:style w:type="paragraph" w:customStyle="1" w:styleId="ConsPlusCell">
    <w:name w:val="ConsPlusCell"/>
    <w:rsid w:val="00A5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B0F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70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6A42EC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">
    <w:name w:val="Основной текст1"/>
    <w:basedOn w:val="a"/>
    <w:link w:val="af"/>
    <w:rsid w:val="006A42EC"/>
    <w:pPr>
      <w:widowControl w:val="0"/>
      <w:spacing w:line="320" w:lineRule="exact"/>
      <w:ind w:left="20" w:right="20" w:firstLine="720"/>
      <w:jc w:val="both"/>
    </w:pPr>
    <w:rPr>
      <w:color w:val="000000"/>
      <w:sz w:val="27"/>
      <w:szCs w:val="27"/>
      <w:lang w:eastAsia="en-US"/>
    </w:rPr>
  </w:style>
  <w:style w:type="character" w:customStyle="1" w:styleId="headertextbig">
    <w:name w:val="header__text_big"/>
    <w:basedOn w:val="a0"/>
    <w:rsid w:val="0041221A"/>
  </w:style>
  <w:style w:type="character" w:customStyle="1" w:styleId="headertextdesc">
    <w:name w:val="header__text_desc"/>
    <w:basedOn w:val="a0"/>
    <w:rsid w:val="0041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284331&amp;date=03.03.2021&amp;dem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875&amp;date=03.03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25B45FE81B521AAC495C090BFC045E82DE8CB55A6EFDC532C40CF26D24D42816013E3C15051E3F52F6FAA9F01CX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33EC0FB1D58CC7671BAE61B6251EB36E9295EDADADAE5F2F6214B05F6x8E" TargetMode="External"/><Relationship Id="rId10" Type="http://schemas.openxmlformats.org/officeDocument/2006/relationships/hyperlink" Target="http://www._____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43.Y8cy1JI2QWdsLsxJCGbpdFCDP669OnHv0QK1EjS2G_PsxZ93IQ67m7r0b_D9R9GF.99303d5a4d8e9184e914072abc17aa422a02a28c&amp;uuid=&amp;state=PEtFfuTeVD4jaxywoSUvtB2i7c0_vxGdKJBUN48dhRaQEew_4vPgtaHQTbCUXI3yXF7gMIt8Es9RFLtOmtvshg,,&amp;&amp;cst=AiuY0DBWFJ5fN_r-AEszk7fsDq1-2Fc816egVYlyieIX2U7LXEe8uLEK8BZ_Lm6EIF965mscj2XjwSvgUc8FRSTLOjclxtV5QZgMatinCb6d6kIHAIUgauqZFPB7C1ZRfeHpt1VdNg1EodV35m1tnXWCFYSNRQ04YYCwP2N1r--OD2KgHfR5kOeLJfdfRC8SqqQNndxI320gL6GiUu0k_mFL3RbhjjgxDrhjKrd87-qnYWMSgUfvcrnCigxd6XEcJlYwjgFCT5Y6CucCNDVtEUq5GimtVFMtEQQe0Px6GwU,&amp;data=UlNrNmk5WktYejR0eWJFYk1LdmtxbEh6QWxCak1BenFVNVNqT1V6YXVnNWt2cWFqU3FNbVVBbFhINnNyRUp4SWhHMTl2OEpXbDdOZEtRRWZkb0hMdTlkeWVPOWhzbVFK&amp;sign=a5ab7b5d78cd7ce3d70572744f4a69af&amp;keyno=0&amp;b64e=2&amp;ref=orjY4mGPRjk5boDnW0uvlrrd71vZw9kpEyy-DNVE8YHZCInYORV1LbGe4KGvxDnwRXxh_3d0morLCKjdjHRmg3BIFH5m0WjYFnGuRxUs_RGkXT7kGzEs3GSgKJd-j1vJxtqKQxpVMcr6KJQJGRVQVQ,,&amp;l10n=ru&amp;cts=1505383557835&amp;mc=0.9182958340544896&amp;bu=%5B%7B%22event%22%3A%22click%22%2C%22id%22%3A%22uniq1505381669897393932%22%2C%22cts%22%3A1505383557835%2C%22url%22%3Anull%2C%22mc%22%3A0.9182958340544896%7D%5D" TargetMode="External"/><Relationship Id="rId14" Type="http://schemas.openxmlformats.org/officeDocument/2006/relationships/hyperlink" Target="consultantplus://offline/ref=250F7F38D455F313AB288C3950BC6FB31CB4203A5D1080538BC534FB257A2E17EFCF7173D75218FF0C46EECD107C6B8BEB8448B4sA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D15C-7CF9-40F6-A0A4-72A850E3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16</cp:revision>
  <cp:lastPrinted>2021-03-22T04:28:00Z</cp:lastPrinted>
  <dcterms:created xsi:type="dcterms:W3CDTF">2021-03-11T09:09:00Z</dcterms:created>
  <dcterms:modified xsi:type="dcterms:W3CDTF">2022-09-09T09:47:00Z</dcterms:modified>
</cp:coreProperties>
</file>